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C148" w14:textId="77777777" w:rsidR="0010221C" w:rsidRPr="00CF0358" w:rsidRDefault="0010221C" w:rsidP="0010221C">
      <w:pPr>
        <w:pStyle w:val="StyleFormulaires"/>
      </w:pPr>
      <w:bookmarkStart w:id="0" w:name="_Toc173403813"/>
      <w:r w:rsidRPr="00CF0358">
        <w:t>Élections communales du 13 octobre 2024 de Comines-Warneton :</w:t>
      </w:r>
      <w:r w:rsidRPr="00CF0358">
        <w:br/>
        <w:t>Réception des candidatures</w:t>
      </w:r>
      <w:bookmarkEnd w:id="0"/>
    </w:p>
    <w:p w14:paraId="13E0C2B9" w14:textId="77777777" w:rsidR="0010221C" w:rsidRPr="00CF0358" w:rsidRDefault="0010221C" w:rsidP="0010221C">
      <w:pPr>
        <w:outlineLvl w:val="0"/>
        <w:rPr>
          <w:rFonts w:cs="Arial"/>
          <w:i/>
          <w:color w:val="0D0D0D"/>
          <w:sz w:val="20"/>
        </w:rPr>
      </w:pPr>
      <w:bookmarkStart w:id="1" w:name="_Toc173485898"/>
      <w:r w:rsidRPr="00CF0358">
        <w:rPr>
          <w:rFonts w:cs="Arial"/>
          <w:i/>
          <w:color w:val="0D0D0D"/>
          <w:sz w:val="20"/>
        </w:rPr>
        <w:t xml:space="preserve">Séance du…………. </w:t>
      </w:r>
      <w:proofErr w:type="gramStart"/>
      <w:r w:rsidRPr="00CF0358">
        <w:rPr>
          <w:rFonts w:cs="Arial"/>
          <w:i/>
          <w:color w:val="0D0D0D"/>
          <w:sz w:val="20"/>
        </w:rPr>
        <w:t>septembre</w:t>
      </w:r>
      <w:proofErr w:type="gramEnd"/>
      <w:r w:rsidRPr="00CF0358">
        <w:rPr>
          <w:rFonts w:cs="Arial"/>
          <w:i/>
          <w:color w:val="0D0D0D"/>
          <w:sz w:val="20"/>
        </w:rPr>
        <w:t xml:space="preserve"> 20……</w:t>
      </w:r>
      <w:bookmarkEnd w:id="1"/>
      <w:r w:rsidRPr="00CF0358">
        <w:rPr>
          <w:rFonts w:cs="Arial"/>
          <w:i/>
          <w:color w:val="0D0D0D"/>
          <w:sz w:val="20"/>
        </w:rPr>
        <w:t xml:space="preserve"> </w:t>
      </w:r>
    </w:p>
    <w:p w14:paraId="309AFC57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44CF53DF" w14:textId="77777777" w:rsidR="0010221C" w:rsidRPr="00CF0358" w:rsidRDefault="0010221C" w:rsidP="0010221C">
      <w:pPr>
        <w:spacing w:line="280" w:lineRule="exact"/>
        <w:jc w:val="both"/>
        <w:outlineLvl w:val="0"/>
        <w:rPr>
          <w:rFonts w:cs="Arial"/>
          <w:color w:val="0D0D0D"/>
          <w:sz w:val="20"/>
        </w:rPr>
      </w:pPr>
      <w:bookmarkStart w:id="2" w:name="_Toc173485899"/>
      <w:r w:rsidRPr="00CF0358">
        <w:rPr>
          <w:rFonts w:cs="Arial"/>
          <w:color w:val="0D0D0D"/>
          <w:sz w:val="20"/>
        </w:rPr>
        <w:t>Je soussigné(e)……………………………………………………………président(e) du bureau communal,</w:t>
      </w:r>
      <w:bookmarkEnd w:id="2"/>
      <w:r w:rsidRPr="00CF0358">
        <w:rPr>
          <w:rFonts w:cs="Arial"/>
          <w:color w:val="0D0D0D"/>
          <w:sz w:val="20"/>
        </w:rPr>
        <w:t xml:space="preserve"> </w:t>
      </w:r>
    </w:p>
    <w:p w14:paraId="60D169AD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5CCFFF9E" w14:textId="77777777" w:rsidR="0010221C" w:rsidRPr="00CF0358" w:rsidRDefault="0010221C" w:rsidP="0010221C">
      <w:pPr>
        <w:pStyle w:val="Paragraphedeliste"/>
        <w:numPr>
          <w:ilvl w:val="0"/>
          <w:numId w:val="77"/>
        </w:numPr>
        <w:spacing w:line="280" w:lineRule="exact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Déclare avoir reçu un acte de présentation de candidats de la liste…………………………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br/>
        <w:t xml:space="preserve">pour l’élection du </w:t>
      </w:r>
      <w:r w:rsidRPr="00CF0358">
        <w:rPr>
          <w:rFonts w:cs="Arial"/>
          <w:b/>
          <w:color w:val="0D0D0D"/>
          <w:sz w:val="20"/>
          <w:u w:val="single"/>
        </w:rPr>
        <w:t>Conseil communal</w:t>
      </w:r>
      <w:r w:rsidRPr="00CF0358">
        <w:rPr>
          <w:rFonts w:cs="Arial"/>
          <w:color w:val="0D0D0D"/>
          <w:sz w:val="20"/>
        </w:rPr>
        <w:t>, déposé par M./Mme………………………………….lequel acte est annexé au présent procès-verbal (</w:t>
      </w:r>
      <w:r w:rsidRPr="00CF0358">
        <w:rPr>
          <w:rFonts w:cs="Arial"/>
          <w:i/>
          <w:color w:val="0D0D0D"/>
          <w:sz w:val="20"/>
        </w:rPr>
        <w:t>annexe</w:t>
      </w:r>
      <w:r w:rsidRPr="00CF0358">
        <w:rPr>
          <w:rFonts w:cs="Arial"/>
          <w:color w:val="0D0D0D"/>
          <w:sz w:val="20"/>
        </w:rPr>
        <w:t xml:space="preserve"> </w:t>
      </w:r>
      <w:r w:rsidRPr="00CF0358">
        <w:rPr>
          <w:rFonts w:cs="Arial"/>
          <w:i/>
          <w:color w:val="0D0D0D"/>
          <w:sz w:val="20"/>
        </w:rPr>
        <w:t>1</w:t>
      </w:r>
      <w:r w:rsidRPr="00CF0358">
        <w:rPr>
          <w:rFonts w:cs="Arial"/>
          <w:color w:val="0D0D0D"/>
          <w:sz w:val="20"/>
        </w:rPr>
        <w:t>).</w:t>
      </w:r>
    </w:p>
    <w:p w14:paraId="328E2E36" w14:textId="77777777" w:rsidR="0010221C" w:rsidRPr="00CF0358" w:rsidRDefault="0010221C" w:rsidP="0010221C">
      <w:pPr>
        <w:pStyle w:val="Paragraphedeliste"/>
        <w:spacing w:line="280" w:lineRule="exact"/>
        <w:ind w:left="360"/>
        <w:jc w:val="both"/>
        <w:rPr>
          <w:rFonts w:cs="Arial"/>
          <w:color w:val="0D0D0D"/>
          <w:sz w:val="20"/>
        </w:rPr>
      </w:pPr>
    </w:p>
    <w:p w14:paraId="138F90FB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  <w:szCs w:val="20"/>
        </w:rPr>
        <w:t>Après examen avec le(s) déposant(s), l’acte de présentation est déclaré</w:t>
      </w:r>
      <w:r w:rsidRPr="00CF0358">
        <w:rPr>
          <w:rStyle w:val="Appelnotedebasdep"/>
          <w:rFonts w:cs="Arial"/>
          <w:color w:val="0D0D0D"/>
          <w:sz w:val="20"/>
          <w:szCs w:val="20"/>
        </w:rPr>
        <w:footnoteReference w:id="2"/>
      </w:r>
      <w:r w:rsidRPr="00CF0358">
        <w:rPr>
          <w:rFonts w:cs="Arial"/>
          <w:color w:val="0D0D0D"/>
          <w:sz w:val="20"/>
          <w:szCs w:val="20"/>
        </w:rPr>
        <w:t> :</w:t>
      </w:r>
    </w:p>
    <w:p w14:paraId="05B9ABFA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3F07518A" w14:textId="77777777" w:rsidR="0010221C" w:rsidRPr="00CF0358" w:rsidRDefault="0010221C" w:rsidP="0010221C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Recevable</w:t>
      </w:r>
    </w:p>
    <w:p w14:paraId="16CFEC0F" w14:textId="77777777" w:rsidR="0010221C" w:rsidRPr="00CF0358" w:rsidRDefault="0010221C" w:rsidP="0010221C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Irrecevable pour les motifs suivants :</w:t>
      </w:r>
    </w:p>
    <w:p w14:paraId="419FB585" w14:textId="77777777" w:rsidR="0010221C" w:rsidRPr="00CF0358" w:rsidRDefault="0010221C" w:rsidP="0010221C">
      <w:pPr>
        <w:pStyle w:val="Paragraphedeliste"/>
        <w:spacing w:line="280" w:lineRule="exact"/>
        <w:ind w:left="644"/>
        <w:jc w:val="both"/>
        <w:rPr>
          <w:rFonts w:cs="Arial"/>
          <w:color w:val="0D0D0D"/>
          <w:sz w:val="20"/>
        </w:rPr>
      </w:pPr>
    </w:p>
    <w:p w14:paraId="27038064" w14:textId="77777777" w:rsidR="0010221C" w:rsidRPr="00CF0358" w:rsidRDefault="0010221C" w:rsidP="0010221C">
      <w:pPr>
        <w:numPr>
          <w:ilvl w:val="0"/>
          <w:numId w:val="31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nombre de signatures régulières ;</w:t>
      </w:r>
    </w:p>
    <w:p w14:paraId="4C614455" w14:textId="77777777" w:rsidR="0010221C" w:rsidRPr="00CF0358" w:rsidRDefault="0010221C" w:rsidP="0010221C">
      <w:pPr>
        <w:numPr>
          <w:ilvl w:val="0"/>
          <w:numId w:val="31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des mentions prévues à l’article L4142-4, §5 du Code de la démocratie locale et de la décentralisation ;</w:t>
      </w:r>
    </w:p>
    <w:p w14:paraId="4A876012" w14:textId="77777777" w:rsidR="0010221C" w:rsidRPr="00CF0358" w:rsidRDefault="0010221C" w:rsidP="0010221C">
      <w:pPr>
        <w:numPr>
          <w:ilvl w:val="0"/>
          <w:numId w:val="31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 l’obligation d’insertion des déclarations énumérées à l’article L4142-4, §6 du Code de la démocratie locale et de la décentralisation ;</w:t>
      </w:r>
    </w:p>
    <w:p w14:paraId="467D81A8" w14:textId="77777777" w:rsidR="0010221C" w:rsidRPr="00CF0358" w:rsidRDefault="0010221C" w:rsidP="0010221C">
      <w:pPr>
        <w:numPr>
          <w:ilvl w:val="0"/>
          <w:numId w:val="31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prescrit de l’article L4142-7, §1er du Code de la démocratie locale et de la décentralisation concernant le nombre de candidats et la composition équilibrée des listes ;</w:t>
      </w:r>
    </w:p>
    <w:p w14:paraId="57E3F22E" w14:textId="77777777" w:rsidR="0010221C" w:rsidRPr="00CF0358" w:rsidRDefault="0010221C" w:rsidP="0010221C">
      <w:p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</w:p>
    <w:p w14:paraId="5ECEBAFB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Jusqu’à la fin du délai prévu pour le dépôt des candidatures, le ou les déposant(s) a/ont la possibilité de soumettre à l’examen du bureau un acte de présentation conforme au prescrit du Code de la démocratie locale et de la décentralisation.</w:t>
      </w:r>
    </w:p>
    <w:p w14:paraId="3BE81B15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5263BDAF" w14:textId="77777777" w:rsidR="0010221C" w:rsidRPr="00CF0358" w:rsidRDefault="0010221C" w:rsidP="0010221C">
      <w:pPr>
        <w:pStyle w:val="Paragraphedeliste"/>
        <w:numPr>
          <w:ilvl w:val="0"/>
          <w:numId w:val="77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Déclare avoir reçu un </w:t>
      </w:r>
      <w:r w:rsidRPr="00CF0358">
        <w:rPr>
          <w:rFonts w:cs="Arial"/>
          <w:color w:val="0D0D0D"/>
          <w:sz w:val="20"/>
          <w:u w:val="single"/>
        </w:rPr>
        <w:t>nouvel acte</w:t>
      </w:r>
      <w:r w:rsidRPr="00CF0358">
        <w:rPr>
          <w:rFonts w:cs="Arial"/>
          <w:color w:val="0D0D0D"/>
          <w:sz w:val="20"/>
        </w:rPr>
        <w:t xml:space="preserve"> de présentation de la liste…………………………………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t>,</w:t>
      </w:r>
      <w:r w:rsidRPr="00CF0358">
        <w:rPr>
          <w:rFonts w:cs="Arial"/>
          <w:color w:val="0D0D0D"/>
          <w:sz w:val="20"/>
        </w:rPr>
        <w:br/>
        <w:t>déposé par M./Mme :………………………………………………………………………………lequel acte est annexé au présent procès-verbal (annexe 3) pour examen par le bureau communal.</w:t>
      </w:r>
    </w:p>
    <w:p w14:paraId="5770C03C" w14:textId="77777777" w:rsidR="0010221C" w:rsidRPr="00CF0358" w:rsidRDefault="0010221C" w:rsidP="0010221C">
      <w:pPr>
        <w:pBdr>
          <w:bottom w:val="single" w:sz="4" w:space="1" w:color="auto"/>
        </w:pBdr>
        <w:spacing w:line="280" w:lineRule="exact"/>
        <w:rPr>
          <w:rFonts w:cs="Arial"/>
          <w:b/>
          <w:color w:val="0D0D0D"/>
          <w:sz w:val="20"/>
        </w:rPr>
      </w:pPr>
    </w:p>
    <w:p w14:paraId="1B8B9996" w14:textId="77777777" w:rsidR="0010221C" w:rsidRPr="00CF0358" w:rsidRDefault="0010221C" w:rsidP="0010221C">
      <w:pPr>
        <w:spacing w:line="360" w:lineRule="exact"/>
        <w:jc w:val="both"/>
        <w:rPr>
          <w:rFonts w:cs="Arial"/>
          <w:color w:val="0D0D0D"/>
          <w:sz w:val="20"/>
        </w:rPr>
      </w:pPr>
    </w:p>
    <w:p w14:paraId="558FD686" w14:textId="77777777" w:rsidR="0010221C" w:rsidRPr="00CF0358" w:rsidRDefault="0010221C" w:rsidP="0010221C">
      <w:pPr>
        <w:pStyle w:val="Paragraphedeliste"/>
        <w:numPr>
          <w:ilvl w:val="0"/>
          <w:numId w:val="77"/>
        </w:numPr>
        <w:spacing w:line="320" w:lineRule="exact"/>
        <w:ind w:left="641" w:hanging="357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Déclare avoir reçu un acte de présentation de candidats de la liste…………………………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br/>
        <w:t xml:space="preserve">pour l’élection du </w:t>
      </w:r>
      <w:r w:rsidRPr="00CF0358">
        <w:rPr>
          <w:rFonts w:cs="Arial"/>
          <w:b/>
          <w:color w:val="0D0D0D"/>
          <w:sz w:val="20"/>
          <w:u w:val="single"/>
        </w:rPr>
        <w:t>Conseil de l’action sociale</w:t>
      </w:r>
      <w:r w:rsidRPr="00CF0358">
        <w:rPr>
          <w:rFonts w:cs="Arial"/>
          <w:color w:val="0D0D0D"/>
          <w:sz w:val="20"/>
        </w:rPr>
        <w:t xml:space="preserve"> déposé par M./Mme………………………………</w:t>
      </w:r>
      <w:r w:rsidRPr="00CF0358">
        <w:rPr>
          <w:rFonts w:cs="Arial"/>
          <w:color w:val="0D0D0D"/>
          <w:sz w:val="20"/>
        </w:rPr>
        <w:br/>
        <w:t>lequel acte est annexé au présent procès-verbal (</w:t>
      </w:r>
      <w:r w:rsidRPr="00CF0358">
        <w:rPr>
          <w:rFonts w:cs="Arial"/>
          <w:i/>
          <w:color w:val="0D0D0D"/>
          <w:sz w:val="20"/>
        </w:rPr>
        <w:t>annexe</w:t>
      </w:r>
      <w:r w:rsidRPr="00CF0358">
        <w:rPr>
          <w:rFonts w:cs="Arial"/>
          <w:color w:val="0D0D0D"/>
          <w:sz w:val="20"/>
        </w:rPr>
        <w:t xml:space="preserve"> </w:t>
      </w:r>
      <w:r w:rsidRPr="00CF0358">
        <w:rPr>
          <w:rFonts w:cs="Arial"/>
          <w:i/>
          <w:color w:val="0D0D0D"/>
          <w:sz w:val="20"/>
        </w:rPr>
        <w:t>4</w:t>
      </w:r>
      <w:r w:rsidRPr="00CF0358">
        <w:rPr>
          <w:rFonts w:cs="Arial"/>
          <w:color w:val="0D0D0D"/>
          <w:sz w:val="20"/>
        </w:rPr>
        <w:t>).</w:t>
      </w:r>
    </w:p>
    <w:p w14:paraId="0A25B404" w14:textId="77777777" w:rsidR="0010221C" w:rsidRPr="00CF0358" w:rsidRDefault="0010221C" w:rsidP="0010221C">
      <w:pPr>
        <w:pStyle w:val="Paragraphedeliste"/>
        <w:spacing w:line="280" w:lineRule="exact"/>
        <w:ind w:left="360"/>
        <w:jc w:val="both"/>
        <w:rPr>
          <w:rFonts w:cs="Arial"/>
          <w:color w:val="0D0D0D"/>
          <w:sz w:val="20"/>
        </w:rPr>
      </w:pPr>
    </w:p>
    <w:p w14:paraId="6377AF0E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  <w:szCs w:val="20"/>
        </w:rPr>
        <w:t>Après examen avec le(s) déposant(s), l’acte de présentation est déclaré</w:t>
      </w:r>
      <w:r w:rsidRPr="00CF0358">
        <w:rPr>
          <w:rStyle w:val="Appelnotedebasdep"/>
          <w:rFonts w:cs="Arial"/>
          <w:color w:val="0D0D0D"/>
          <w:sz w:val="20"/>
          <w:szCs w:val="20"/>
        </w:rPr>
        <w:footnoteReference w:id="3"/>
      </w:r>
      <w:r w:rsidRPr="00CF0358">
        <w:rPr>
          <w:rFonts w:cs="Arial"/>
          <w:color w:val="0D0D0D"/>
          <w:sz w:val="20"/>
          <w:szCs w:val="20"/>
        </w:rPr>
        <w:t> :</w:t>
      </w:r>
    </w:p>
    <w:p w14:paraId="01838F5F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2F1FD67A" w14:textId="77777777" w:rsidR="0010221C" w:rsidRPr="00CF0358" w:rsidRDefault="0010221C" w:rsidP="0010221C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Recevable</w:t>
      </w:r>
    </w:p>
    <w:p w14:paraId="7373CB2E" w14:textId="77777777" w:rsidR="0010221C" w:rsidRPr="00CF0358" w:rsidRDefault="0010221C" w:rsidP="0010221C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Irrecevable pour les motifs suivants :</w:t>
      </w:r>
    </w:p>
    <w:p w14:paraId="3C468648" w14:textId="77777777" w:rsidR="0010221C" w:rsidRPr="00CF0358" w:rsidRDefault="0010221C" w:rsidP="0010221C">
      <w:pPr>
        <w:pStyle w:val="Paragraphedeliste"/>
        <w:spacing w:line="280" w:lineRule="exact"/>
        <w:ind w:left="644"/>
        <w:jc w:val="both"/>
        <w:rPr>
          <w:rFonts w:cs="Arial"/>
          <w:color w:val="0D0D0D"/>
          <w:sz w:val="20"/>
        </w:rPr>
      </w:pPr>
    </w:p>
    <w:p w14:paraId="789A3CDD" w14:textId="77777777" w:rsidR="0010221C" w:rsidRPr="00CF0358" w:rsidRDefault="0010221C" w:rsidP="0010221C">
      <w:pPr>
        <w:numPr>
          <w:ilvl w:val="0"/>
          <w:numId w:val="9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nombre de signatures régulières ;</w:t>
      </w:r>
    </w:p>
    <w:p w14:paraId="501DD9C7" w14:textId="77777777" w:rsidR="0010221C" w:rsidRPr="00CF0358" w:rsidRDefault="0010221C" w:rsidP="0010221C">
      <w:pPr>
        <w:numPr>
          <w:ilvl w:val="0"/>
          <w:numId w:val="9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lastRenderedPageBreak/>
        <w:t>Non-respect des mentions prévues à l’article L4142-4, §5 du Code de la démocratie locale et de la décentralisation ;</w:t>
      </w:r>
    </w:p>
    <w:p w14:paraId="24388BEC" w14:textId="77777777" w:rsidR="0010221C" w:rsidRPr="00CF0358" w:rsidRDefault="0010221C" w:rsidP="0010221C">
      <w:pPr>
        <w:numPr>
          <w:ilvl w:val="0"/>
          <w:numId w:val="9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 l’obligation d’insertion des déclarations énumérées à l’article L4142-4, §</w:t>
      </w:r>
      <w:proofErr w:type="gramStart"/>
      <w:r w:rsidRPr="00CF0358">
        <w:rPr>
          <w:rFonts w:cs="Arial"/>
          <w:color w:val="0D0D0D"/>
          <w:sz w:val="20"/>
        </w:rPr>
        <w:t>6  du</w:t>
      </w:r>
      <w:proofErr w:type="gramEnd"/>
      <w:r w:rsidRPr="00CF0358">
        <w:rPr>
          <w:rFonts w:cs="Arial"/>
          <w:color w:val="0D0D0D"/>
          <w:sz w:val="20"/>
        </w:rPr>
        <w:t xml:space="preserve"> Code de la démocratie locale et de la décentralisation ;</w:t>
      </w:r>
    </w:p>
    <w:p w14:paraId="285CB467" w14:textId="77777777" w:rsidR="0010221C" w:rsidRPr="00CF0358" w:rsidRDefault="0010221C" w:rsidP="0010221C">
      <w:pPr>
        <w:tabs>
          <w:tab w:val="left" w:pos="732"/>
        </w:tabs>
        <w:spacing w:line="320" w:lineRule="exact"/>
        <w:ind w:left="646"/>
        <w:jc w:val="both"/>
        <w:rPr>
          <w:rFonts w:cs="Arial"/>
          <w:color w:val="0D0D0D"/>
          <w:sz w:val="12"/>
        </w:rPr>
      </w:pPr>
    </w:p>
    <w:p w14:paraId="07819AD4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Jusqu’à la fin du délai prévu pour le dépôt des candidatures, le ou les déposant(s) a/ont la possibilité de soumettre à l’examen du Bureau un acte de présentation conforme au prescrit du Code de la démocratie locale et de la décentralisation.</w:t>
      </w:r>
    </w:p>
    <w:p w14:paraId="121D6E77" w14:textId="77777777" w:rsidR="0010221C" w:rsidRPr="00CF0358" w:rsidRDefault="0010221C" w:rsidP="0010221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0E238E98" w14:textId="77777777" w:rsidR="0010221C" w:rsidRPr="00CF0358" w:rsidRDefault="0010221C" w:rsidP="0010221C">
      <w:pPr>
        <w:pStyle w:val="Paragraphedeliste"/>
        <w:numPr>
          <w:ilvl w:val="0"/>
          <w:numId w:val="77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Déclare avoir reçu un </w:t>
      </w:r>
      <w:r w:rsidRPr="00CF0358">
        <w:rPr>
          <w:rFonts w:cs="Arial"/>
          <w:color w:val="0D0D0D"/>
          <w:sz w:val="20"/>
          <w:u w:val="single"/>
        </w:rPr>
        <w:t>nouvel acte</w:t>
      </w:r>
      <w:r w:rsidRPr="00CF0358">
        <w:rPr>
          <w:rFonts w:cs="Arial"/>
          <w:color w:val="0D0D0D"/>
          <w:sz w:val="20"/>
        </w:rPr>
        <w:t xml:space="preserve"> de présentation de la liste…………………………………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t>.</w:t>
      </w:r>
      <w:r w:rsidRPr="00CF0358">
        <w:rPr>
          <w:rFonts w:cs="Arial"/>
          <w:color w:val="0D0D0D"/>
          <w:sz w:val="20"/>
        </w:rPr>
        <w:br/>
        <w:t>par M./Mme :…………………………………………………………………………………lequel acte est annexé au présent procès-verbal (</w:t>
      </w:r>
      <w:r w:rsidRPr="00CF0358">
        <w:rPr>
          <w:rFonts w:cs="Arial"/>
          <w:i/>
          <w:color w:val="0D0D0D"/>
          <w:sz w:val="20"/>
        </w:rPr>
        <w:t>annexe 6</w:t>
      </w:r>
      <w:r w:rsidRPr="00CF0358">
        <w:rPr>
          <w:rFonts w:cs="Arial"/>
          <w:color w:val="0D0D0D"/>
          <w:sz w:val="20"/>
        </w:rPr>
        <w:t>) pour examen par le bureau communal.</w:t>
      </w:r>
    </w:p>
    <w:p w14:paraId="05221C03" w14:textId="77777777" w:rsidR="0010221C" w:rsidRPr="00CF0358" w:rsidRDefault="0010221C" w:rsidP="0010221C">
      <w:pPr>
        <w:spacing w:line="280" w:lineRule="exact"/>
        <w:rPr>
          <w:rFonts w:cs="Arial"/>
          <w:b/>
          <w:color w:val="0D0D0D"/>
          <w:sz w:val="20"/>
        </w:rPr>
      </w:pPr>
    </w:p>
    <w:p w14:paraId="08995AD0" w14:textId="77777777" w:rsidR="0010221C" w:rsidRPr="00CF0358" w:rsidRDefault="0010221C" w:rsidP="0010221C">
      <w:pPr>
        <w:spacing w:line="280" w:lineRule="exact"/>
        <w:rPr>
          <w:rFonts w:cs="Arial"/>
          <w:color w:val="0D0D0D"/>
          <w:sz w:val="20"/>
        </w:rPr>
      </w:pPr>
      <w:r w:rsidRPr="00CF0358">
        <w:rPr>
          <w:rFonts w:cs="Arial"/>
          <w:b/>
          <w:color w:val="0D0D0D"/>
          <w:sz w:val="20"/>
        </w:rPr>
        <w:t>Commentaires et observations divers </w:t>
      </w:r>
      <w:r w:rsidRPr="00CF0358">
        <w:rPr>
          <w:rFonts w:cs="Arial"/>
          <w:color w:val="0D0D0D"/>
          <w:sz w:val="20"/>
        </w:rPr>
        <w:t>: …………………………………………………………………………………………………………………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D881E" w14:textId="77777777" w:rsidR="0010221C" w:rsidRPr="00CF0358" w:rsidRDefault="0010221C" w:rsidP="0010221C">
      <w:pPr>
        <w:spacing w:line="280" w:lineRule="exact"/>
        <w:rPr>
          <w:rFonts w:cs="Arial"/>
          <w:color w:val="0D0D0D"/>
          <w:sz w:val="20"/>
        </w:rPr>
      </w:pPr>
    </w:p>
    <w:p w14:paraId="199BEDB2" w14:textId="77777777" w:rsidR="0010221C" w:rsidRPr="00CF0358" w:rsidRDefault="0010221C" w:rsidP="0010221C">
      <w:pPr>
        <w:spacing w:line="280" w:lineRule="exact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Fait 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t>., le ………………………………..</w:t>
      </w:r>
    </w:p>
    <w:p w14:paraId="0DFA96D1" w14:textId="77777777" w:rsidR="0010221C" w:rsidRPr="00CF0358" w:rsidRDefault="0010221C" w:rsidP="0010221C">
      <w:pPr>
        <w:spacing w:line="360" w:lineRule="exact"/>
        <w:jc w:val="both"/>
        <w:rPr>
          <w:rFonts w:cs="Arial"/>
          <w:color w:val="0D0D0D"/>
          <w:sz w:val="20"/>
        </w:rPr>
      </w:pPr>
    </w:p>
    <w:p w14:paraId="61787889" w14:textId="77777777" w:rsidR="0010221C" w:rsidRPr="00CF0358" w:rsidRDefault="0010221C" w:rsidP="0010221C">
      <w:pPr>
        <w:pStyle w:val="Paragraphedeliste"/>
        <w:ind w:left="0"/>
        <w:jc w:val="both"/>
        <w:rPr>
          <w:rFonts w:cs="Arial"/>
          <w:color w:val="0D0D0D"/>
          <w:sz w:val="20"/>
        </w:rPr>
      </w:pPr>
    </w:p>
    <w:p w14:paraId="65B50AD7" w14:textId="77777777" w:rsidR="0010221C" w:rsidRPr="00CF0358" w:rsidRDefault="0010221C" w:rsidP="0010221C">
      <w:pPr>
        <w:ind w:left="4956"/>
        <w:outlineLvl w:val="0"/>
        <w:rPr>
          <w:rFonts w:cs="Arial"/>
          <w:b/>
          <w:color w:val="0D0D0D"/>
          <w:sz w:val="20"/>
        </w:rPr>
      </w:pPr>
      <w:bookmarkStart w:id="3" w:name="_Toc173485900"/>
      <w:r w:rsidRPr="00CF0358">
        <w:rPr>
          <w:rFonts w:cs="Arial"/>
          <w:b/>
          <w:color w:val="0D0D0D"/>
          <w:sz w:val="20"/>
        </w:rPr>
        <w:t>Le président du bureau communal,</w:t>
      </w:r>
      <w:bookmarkEnd w:id="3"/>
    </w:p>
    <w:p w14:paraId="6D6DC999" w14:textId="77777777" w:rsidR="0010221C" w:rsidRPr="00CF0358" w:rsidRDefault="0010221C" w:rsidP="0010221C">
      <w:pPr>
        <w:ind w:left="4956"/>
        <w:rPr>
          <w:rFonts w:cs="Arial"/>
          <w:i/>
          <w:color w:val="0D0D0D"/>
          <w:sz w:val="20"/>
        </w:rPr>
      </w:pPr>
      <w:r w:rsidRPr="00CF0358">
        <w:rPr>
          <w:rFonts w:cs="Arial"/>
          <w:i/>
          <w:color w:val="0D0D0D"/>
          <w:sz w:val="20"/>
        </w:rPr>
        <w:t>(Signature)</w:t>
      </w:r>
    </w:p>
    <w:p w14:paraId="27DBD736" w14:textId="77777777" w:rsidR="0010221C" w:rsidRPr="00CF0358" w:rsidRDefault="0010221C" w:rsidP="0010221C">
      <w:pPr>
        <w:ind w:left="4956"/>
        <w:rPr>
          <w:rFonts w:cs="Arial"/>
          <w:i/>
          <w:color w:val="0D0D0D"/>
          <w:sz w:val="20"/>
        </w:rPr>
      </w:pPr>
    </w:p>
    <w:p w14:paraId="37DC0A5C" w14:textId="77777777" w:rsidR="0010221C" w:rsidRPr="00CF0358" w:rsidRDefault="0010221C" w:rsidP="0010221C">
      <w:pPr>
        <w:ind w:left="4956"/>
        <w:rPr>
          <w:rFonts w:cs="Arial"/>
          <w:i/>
          <w:color w:val="0D0D0D"/>
          <w:sz w:val="20"/>
        </w:rPr>
      </w:pPr>
    </w:p>
    <w:p w14:paraId="0F8639CD" w14:textId="77777777" w:rsidR="0010221C" w:rsidRPr="00CF0358" w:rsidRDefault="0010221C" w:rsidP="0010221C">
      <w:pPr>
        <w:ind w:left="4956"/>
        <w:rPr>
          <w:rFonts w:cs="Arial"/>
          <w:i/>
          <w:color w:val="0D0D0D"/>
          <w:sz w:val="20"/>
        </w:rPr>
      </w:pPr>
    </w:p>
    <w:p w14:paraId="2B6420CD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3B4B1C35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4B85FEE3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6E9017F0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28F34B59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189E643C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0F780F8B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0BF8EE63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67DE09DA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4C2CF1BF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73430865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6DA60CFD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164D4152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2CCFA08F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344F6983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658F9F14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51D6AFF6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34294736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2E9DAA1A" w14:textId="77777777" w:rsidR="0010221C" w:rsidRPr="00CF0358" w:rsidRDefault="0010221C" w:rsidP="0010221C">
      <w:pPr>
        <w:jc w:val="both"/>
        <w:rPr>
          <w:rFonts w:cs="Arial"/>
          <w:b/>
          <w:color w:val="0D0D0D"/>
        </w:rPr>
      </w:pPr>
    </w:p>
    <w:p w14:paraId="0777D45F" w14:textId="77777777" w:rsidR="008E3A82" w:rsidRPr="006A6DB3" w:rsidRDefault="008E3A82" w:rsidP="006A6DB3"/>
    <w:sectPr w:rsidR="008E3A82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719365DC" w14:textId="77777777" w:rsidR="0010221C" w:rsidRPr="004C15DE" w:rsidRDefault="0010221C" w:rsidP="0010221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</w:rPr>
        <w:t>Cochez la case adéquate</w:t>
      </w:r>
    </w:p>
  </w:footnote>
  <w:footnote w:id="3">
    <w:p w14:paraId="3EB78E86" w14:textId="77777777" w:rsidR="0010221C" w:rsidRPr="004C15DE" w:rsidRDefault="0010221C" w:rsidP="0010221C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sz w:val="18"/>
        </w:rPr>
        <w:t>Cochez la case adéquate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1C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