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60F1" w14:textId="77777777" w:rsidR="00A15BC8" w:rsidRPr="00CF0358" w:rsidRDefault="00A15BC8" w:rsidP="00A15BC8">
      <w:pPr>
        <w:pStyle w:val="StyleFormulaires"/>
      </w:pPr>
      <w:bookmarkStart w:id="0" w:name="_Toc173403826"/>
      <w:r w:rsidRPr="00CF0358">
        <w:t xml:space="preserve">Élection du Conseil de l’action sociale de Comines-Warneton : </w:t>
      </w:r>
      <w:r w:rsidRPr="00CF0358">
        <w:br/>
        <w:t>Notification d’une réclamation</w:t>
      </w:r>
      <w:bookmarkEnd w:id="0"/>
    </w:p>
    <w:p w14:paraId="2C48DD16" w14:textId="77777777" w:rsidR="00A15BC8" w:rsidRPr="00CF0358" w:rsidRDefault="00A15BC8" w:rsidP="00A15BC8">
      <w:pPr>
        <w:rPr>
          <w:rFonts w:cs="Arial"/>
          <w:lang w:eastAsia="fr-BE"/>
        </w:rPr>
      </w:pPr>
    </w:p>
    <w:p w14:paraId="02565F2D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rPr>
          <w:rFonts w:eastAsia="Calibri" w:cs="Arial"/>
          <w:i/>
          <w:color w:val="000000"/>
          <w:sz w:val="20"/>
          <w:szCs w:val="20"/>
        </w:rPr>
      </w:pPr>
      <w:r w:rsidRPr="00CF0358">
        <w:rPr>
          <w:rFonts w:eastAsia="Calibri" w:cs="Arial"/>
          <w:i/>
          <w:color w:val="000000"/>
          <w:sz w:val="20"/>
          <w:szCs w:val="20"/>
        </w:rPr>
        <w:t xml:space="preserve">À utiliser quel que soit l’objet de la réclamation </w:t>
      </w:r>
    </w:p>
    <w:p w14:paraId="468DEE14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rPr>
          <w:rFonts w:eastAsia="Calibri" w:cs="Arial"/>
          <w:color w:val="000000"/>
          <w:sz w:val="20"/>
          <w:szCs w:val="20"/>
        </w:rPr>
      </w:pPr>
    </w:p>
    <w:p w14:paraId="4DF35FF7" w14:textId="77777777" w:rsidR="00A15BC8" w:rsidRPr="00CF0358" w:rsidRDefault="00A15BC8" w:rsidP="00A15BC8">
      <w:pPr>
        <w:widowControl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z w:val="20"/>
          <w:szCs w:val="20"/>
        </w:rPr>
        <w:t>Je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souss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i</w:t>
      </w:r>
      <w:r w:rsidRPr="00CF0358">
        <w:rPr>
          <w:rFonts w:eastAsia="Calibri" w:cs="Arial"/>
          <w:color w:val="000000"/>
          <w:spacing w:val="2"/>
          <w:sz w:val="20"/>
          <w:szCs w:val="20"/>
        </w:rPr>
        <w:t>g</w:t>
      </w:r>
      <w:r w:rsidRPr="00CF0358">
        <w:rPr>
          <w:rFonts w:eastAsia="Calibri" w:cs="Arial"/>
          <w:color w:val="000000"/>
          <w:sz w:val="20"/>
          <w:szCs w:val="20"/>
        </w:rPr>
        <w:t>né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(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)</w:t>
      </w:r>
      <w:r w:rsidRPr="00CF0358">
        <w:rPr>
          <w:rFonts w:eastAsia="Calibri" w:cs="Arial"/>
          <w:color w:val="000000"/>
          <w:sz w:val="20"/>
          <w:szCs w:val="20"/>
        </w:rPr>
        <w:t xml:space="preserve">, 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P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r</w:t>
      </w:r>
      <w:r w:rsidRPr="00CF0358">
        <w:rPr>
          <w:rFonts w:eastAsia="Calibri" w:cs="Arial"/>
          <w:color w:val="000000"/>
          <w:sz w:val="20"/>
          <w:szCs w:val="20"/>
        </w:rPr>
        <w:t>és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i</w:t>
      </w:r>
      <w:r w:rsidRPr="00CF0358">
        <w:rPr>
          <w:rFonts w:eastAsia="Calibri" w:cs="Arial"/>
          <w:color w:val="000000"/>
          <w:sz w:val="20"/>
          <w:szCs w:val="20"/>
        </w:rPr>
        <w:t>de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n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t(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e</w:t>
      </w:r>
      <w:r w:rsidRPr="00CF0358">
        <w:rPr>
          <w:rFonts w:eastAsia="Calibri" w:cs="Arial"/>
          <w:color w:val="000000"/>
          <w:sz w:val="20"/>
          <w:szCs w:val="20"/>
        </w:rPr>
        <w:t>)</w:t>
      </w:r>
      <w:r w:rsidRPr="00CF0358">
        <w:rPr>
          <w:rFonts w:eastAsia="Calibri" w:cs="Arial"/>
          <w:color w:val="000000"/>
          <w:spacing w:val="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du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bu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r</w:t>
      </w:r>
      <w:r w:rsidRPr="00CF0358">
        <w:rPr>
          <w:rFonts w:eastAsia="Calibri" w:cs="Arial"/>
          <w:color w:val="000000"/>
          <w:sz w:val="20"/>
          <w:szCs w:val="20"/>
        </w:rPr>
        <w:t>eau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co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m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m</w:t>
      </w:r>
      <w:r w:rsidRPr="00CF0358">
        <w:rPr>
          <w:rFonts w:eastAsia="Calibri" w:cs="Arial"/>
          <w:color w:val="000000"/>
          <w:sz w:val="20"/>
          <w:szCs w:val="20"/>
        </w:rPr>
        <w:t>una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l</w:t>
      </w:r>
      <w:r w:rsidRPr="00CF0358">
        <w:rPr>
          <w:rFonts w:eastAsia="Calibri" w:cs="Arial"/>
          <w:color w:val="000000"/>
          <w:sz w:val="20"/>
          <w:szCs w:val="20"/>
        </w:rPr>
        <w:t xml:space="preserve"> p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o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r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t</w:t>
      </w:r>
      <w:r w:rsidRPr="00CF0358">
        <w:rPr>
          <w:rFonts w:eastAsia="Calibri" w:cs="Arial"/>
          <w:color w:val="000000"/>
          <w:sz w:val="20"/>
          <w:szCs w:val="20"/>
        </w:rPr>
        <w:t>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à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l</w:t>
      </w:r>
      <w:r w:rsidRPr="00CF0358">
        <w:rPr>
          <w:rFonts w:eastAsia="Calibri" w:cs="Arial"/>
          <w:color w:val="000000"/>
          <w:sz w:val="20"/>
          <w:szCs w:val="20"/>
        </w:rPr>
        <w:t>a conna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i</w:t>
      </w:r>
      <w:r w:rsidRPr="00CF0358">
        <w:rPr>
          <w:rFonts w:eastAsia="Calibri" w:cs="Arial"/>
          <w:color w:val="000000"/>
          <w:sz w:val="20"/>
          <w:szCs w:val="20"/>
        </w:rPr>
        <w:t>ssance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de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pacing w:val="-4"/>
          <w:sz w:val="20"/>
          <w:szCs w:val="20"/>
        </w:rPr>
        <w:t>M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r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.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/</w:t>
      </w:r>
      <w:r w:rsidRPr="00CF0358">
        <w:rPr>
          <w:rFonts w:eastAsia="Calibri" w:cs="Arial"/>
          <w:color w:val="000000"/>
          <w:spacing w:val="-4"/>
          <w:sz w:val="20"/>
          <w:szCs w:val="20"/>
        </w:rPr>
        <w:t>M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m</w:t>
      </w:r>
      <w:r w:rsidRPr="00CF0358">
        <w:rPr>
          <w:rFonts w:eastAsia="Calibri" w:cs="Arial"/>
          <w:color w:val="000000"/>
          <w:sz w:val="20"/>
          <w:szCs w:val="20"/>
        </w:rPr>
        <w:t>e</w:t>
      </w:r>
      <w:r w:rsidRPr="00CF0358">
        <w:rPr>
          <w:rStyle w:val="Appelnotedebasdep"/>
          <w:rFonts w:eastAsia="Calibri" w:cs="Arial"/>
          <w:color w:val="000000"/>
          <w:sz w:val="20"/>
          <w:szCs w:val="20"/>
        </w:rPr>
        <w:footnoteReference w:id="2"/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proofErr w:type="gramStart"/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.</w:t>
      </w:r>
      <w:proofErr w:type="gramEnd"/>
      <w:r w:rsidRPr="00CF0358">
        <w:rPr>
          <w:rFonts w:eastAsia="Calibri" w:cs="Arial"/>
          <w:color w:val="000000"/>
          <w:sz w:val="20"/>
          <w:szCs w:val="20"/>
        </w:rPr>
        <w:t>,</w:t>
      </w:r>
      <w:r w:rsidRPr="00CF0358">
        <w:rPr>
          <w:rFonts w:eastAsia="Calibri" w:cs="Arial"/>
          <w:color w:val="000000"/>
          <w:spacing w:val="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é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l</w:t>
      </w:r>
      <w:r w:rsidRPr="00CF0358">
        <w:rPr>
          <w:rFonts w:eastAsia="Calibri" w:cs="Arial"/>
          <w:color w:val="000000"/>
          <w:sz w:val="20"/>
          <w:szCs w:val="20"/>
        </w:rPr>
        <w:t>ec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t</w:t>
      </w:r>
      <w:r w:rsidRPr="00CF0358">
        <w:rPr>
          <w:rFonts w:eastAsia="Calibri" w:cs="Arial"/>
          <w:color w:val="000000"/>
          <w:sz w:val="20"/>
          <w:szCs w:val="20"/>
        </w:rPr>
        <w:t>eur déposant de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l’</w:t>
      </w:r>
      <w:r w:rsidRPr="00CF0358">
        <w:rPr>
          <w:rFonts w:eastAsia="Calibri" w:cs="Arial"/>
          <w:color w:val="000000"/>
          <w:sz w:val="20"/>
          <w:szCs w:val="20"/>
        </w:rPr>
        <w:t>ac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t</w:t>
      </w:r>
      <w:r w:rsidRPr="00CF0358">
        <w:rPr>
          <w:rFonts w:eastAsia="Calibri" w:cs="Arial"/>
          <w:color w:val="000000"/>
          <w:sz w:val="20"/>
          <w:szCs w:val="20"/>
        </w:rPr>
        <w:t>e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de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p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r</w:t>
      </w:r>
      <w:r w:rsidRPr="00CF0358">
        <w:rPr>
          <w:rFonts w:eastAsia="Calibri" w:cs="Arial"/>
          <w:color w:val="000000"/>
          <w:sz w:val="20"/>
          <w:szCs w:val="20"/>
        </w:rPr>
        <w:t>ése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n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t</w:t>
      </w:r>
      <w:r w:rsidRPr="00CF0358">
        <w:rPr>
          <w:rFonts w:eastAsia="Calibri" w:cs="Arial"/>
          <w:color w:val="000000"/>
          <w:sz w:val="20"/>
          <w:szCs w:val="20"/>
        </w:rPr>
        <w:t>a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t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i</w:t>
      </w:r>
      <w:r w:rsidRPr="00CF0358">
        <w:rPr>
          <w:rFonts w:eastAsia="Calibri" w:cs="Arial"/>
          <w:color w:val="000000"/>
          <w:sz w:val="20"/>
          <w:szCs w:val="20"/>
        </w:rPr>
        <w:t>on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d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e</w:t>
      </w:r>
      <w:r w:rsidRPr="00CF0358">
        <w:rPr>
          <w:rFonts w:eastAsia="Calibri" w:cs="Arial"/>
          <w:color w:val="000000"/>
          <w:sz w:val="20"/>
          <w:szCs w:val="20"/>
        </w:rPr>
        <w:t>s cand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i</w:t>
      </w:r>
      <w:r w:rsidRPr="00CF0358">
        <w:rPr>
          <w:rFonts w:eastAsia="Calibri" w:cs="Arial"/>
          <w:color w:val="000000"/>
          <w:sz w:val="20"/>
          <w:szCs w:val="20"/>
        </w:rPr>
        <w:t>da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t</w:t>
      </w:r>
      <w:r w:rsidRPr="00CF0358">
        <w:rPr>
          <w:rFonts w:eastAsia="Calibri" w:cs="Arial"/>
          <w:color w:val="000000"/>
          <w:sz w:val="20"/>
          <w:szCs w:val="20"/>
        </w:rPr>
        <w:t>u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r</w:t>
      </w:r>
      <w:r w:rsidRPr="00CF0358">
        <w:rPr>
          <w:rFonts w:eastAsia="Calibri" w:cs="Arial"/>
          <w:color w:val="000000"/>
          <w:sz w:val="20"/>
          <w:szCs w:val="20"/>
        </w:rPr>
        <w:t>es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de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……..…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…………………………….…….</w:t>
      </w:r>
      <w:r w:rsidRPr="00CF0358">
        <w:rPr>
          <w:rFonts w:eastAsia="Calibri" w:cs="Arial"/>
          <w:color w:val="000000"/>
          <w:spacing w:val="5"/>
          <w:sz w:val="20"/>
          <w:szCs w:val="20"/>
        </w:rPr>
        <w:t xml:space="preserve"> </w:t>
      </w:r>
      <w:proofErr w:type="gramStart"/>
      <w:r w:rsidRPr="00CF0358">
        <w:rPr>
          <w:rFonts w:eastAsia="Calibri" w:cs="Arial"/>
          <w:color w:val="000000"/>
          <w:spacing w:val="-3"/>
          <w:sz w:val="20"/>
          <w:szCs w:val="20"/>
        </w:rPr>
        <w:t>e</w:t>
      </w:r>
      <w:r w:rsidRPr="00CF0358">
        <w:rPr>
          <w:rFonts w:eastAsia="Calibri" w:cs="Arial"/>
          <w:color w:val="000000"/>
          <w:sz w:val="20"/>
          <w:szCs w:val="20"/>
        </w:rPr>
        <w:t>t</w:t>
      </w:r>
      <w:proofErr w:type="gramEnd"/>
      <w:r w:rsidRPr="00CF0358">
        <w:rPr>
          <w:rFonts w:eastAsia="Calibri" w:cs="Arial"/>
          <w:color w:val="000000"/>
          <w:spacing w:val="33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c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on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s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o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r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t</w:t>
      </w:r>
      <w:r w:rsidRPr="00CF0358">
        <w:rPr>
          <w:rFonts w:eastAsia="Calibri" w:cs="Arial"/>
          <w:color w:val="000000"/>
          <w:sz w:val="20"/>
          <w:szCs w:val="20"/>
        </w:rPr>
        <w:t>s</w:t>
      </w:r>
      <w:r w:rsidRPr="00CF0358">
        <w:rPr>
          <w:rFonts w:eastAsia="Calibri" w:cs="Arial"/>
          <w:color w:val="000000"/>
          <w:spacing w:val="3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>à</w:t>
      </w:r>
      <w:r w:rsidRPr="00CF0358">
        <w:rPr>
          <w:rFonts w:eastAsia="Calibri" w:cs="Arial"/>
          <w:color w:val="000000"/>
          <w:spacing w:val="3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z w:val="20"/>
          <w:szCs w:val="20"/>
        </w:rPr>
        <w:t xml:space="preserve">l’élection du conseil de l'action sociale, qu'une réclamation invoquant les motifs indiqués ci-dessous lui a été remise contre l'admission des candidatures de figurant dans le dit acte </w:t>
      </w:r>
    </w:p>
    <w:p w14:paraId="0CB56A63" w14:textId="77777777" w:rsidR="00A15BC8" w:rsidRPr="00CF0358" w:rsidRDefault="00A15BC8" w:rsidP="00A15BC8">
      <w:pPr>
        <w:widowControl w:val="0"/>
        <w:tabs>
          <w:tab w:val="left" w:pos="2540"/>
        </w:tabs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</w:p>
    <w:p w14:paraId="26BF21C5" w14:textId="77777777" w:rsidR="00A15BC8" w:rsidRPr="00CF0358" w:rsidRDefault="00A15BC8" w:rsidP="00A15BC8">
      <w:pPr>
        <w:widowControl w:val="0"/>
        <w:tabs>
          <w:tab w:val="left" w:pos="2540"/>
        </w:tabs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</w:p>
    <w:p w14:paraId="0D7F5930" w14:textId="77777777" w:rsidR="00A15BC8" w:rsidRPr="00CF0358" w:rsidRDefault="00A15BC8" w:rsidP="00A15BC8">
      <w:pPr>
        <w:widowControl w:val="0"/>
        <w:tabs>
          <w:tab w:val="left" w:pos="2540"/>
        </w:tabs>
        <w:autoSpaceDE w:val="0"/>
        <w:autoSpaceDN w:val="0"/>
        <w:adjustRightInd w:val="0"/>
        <w:rPr>
          <w:rFonts w:eastAsia="Calibri" w:cs="Arial"/>
          <w:i/>
          <w:iCs/>
          <w:color w:val="000000"/>
          <w:sz w:val="20"/>
          <w:szCs w:val="20"/>
        </w:rPr>
      </w:pPr>
      <w:r w:rsidRPr="00CF0358">
        <w:rPr>
          <w:rFonts w:eastAsia="Calibri" w:cs="Arial"/>
          <w:i/>
          <w:iCs/>
          <w:color w:val="000000"/>
          <w:sz w:val="20"/>
          <w:szCs w:val="20"/>
        </w:rPr>
        <w:t xml:space="preserve">À n’utiliser qu’en cas de contestation de l’éligibilité </w:t>
      </w:r>
    </w:p>
    <w:p w14:paraId="698D3903" w14:textId="77777777" w:rsidR="00A15BC8" w:rsidRPr="00CF0358" w:rsidRDefault="00A15BC8" w:rsidP="00A15BC8">
      <w:pPr>
        <w:widowControl w:val="0"/>
        <w:tabs>
          <w:tab w:val="left" w:pos="2540"/>
        </w:tabs>
        <w:autoSpaceDE w:val="0"/>
        <w:autoSpaceDN w:val="0"/>
        <w:adjustRightInd w:val="0"/>
        <w:rPr>
          <w:rFonts w:eastAsia="Calibri" w:cs="Arial"/>
          <w:color w:val="000000"/>
          <w:sz w:val="20"/>
          <w:szCs w:val="20"/>
        </w:rPr>
      </w:pPr>
    </w:p>
    <w:p w14:paraId="69D1193B" w14:textId="77777777" w:rsidR="00A15BC8" w:rsidRPr="00CF0358" w:rsidRDefault="00A15BC8" w:rsidP="00A15BC8">
      <w:pPr>
        <w:widowControl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z w:val="20"/>
          <w:szCs w:val="20"/>
        </w:rPr>
        <w:t>Le président du bureau communal porte à la connaissance de ………………………………………………………………… candidat à l’élection du conseil de l’action sociale, qu’une réclamation invoquant les motifs indiqués ci-dessous lui a été remise, contestant son éligibilité ………………………………………………………………………………………………………………………</w:t>
      </w:r>
    </w:p>
    <w:p w14:paraId="15C1D0EA" w14:textId="77777777" w:rsidR="00A15BC8" w:rsidRPr="00CF0358" w:rsidRDefault="00A15BC8" w:rsidP="00A15BC8">
      <w:pPr>
        <w:widowControl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</w:t>
      </w:r>
    </w:p>
    <w:p w14:paraId="47786ABD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/>
        <w:jc w:val="both"/>
        <w:rPr>
          <w:rFonts w:eastAsia="Calibri" w:cs="Arial"/>
          <w:color w:val="000000"/>
          <w:sz w:val="20"/>
          <w:szCs w:val="20"/>
        </w:rPr>
      </w:pPr>
    </w:p>
    <w:p w14:paraId="71A3A44E" w14:textId="77777777" w:rsidR="00A15BC8" w:rsidRPr="00CF0358" w:rsidRDefault="00A15BC8" w:rsidP="00A15BC8">
      <w:pPr>
        <w:widowControl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z w:val="20"/>
          <w:szCs w:val="20"/>
        </w:rPr>
        <w:t>Il attire son attention sur les dispositions du Code électoral reproduites ci-après.</w:t>
      </w:r>
    </w:p>
    <w:p w14:paraId="2DE347C3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20"/>
          <w:szCs w:val="20"/>
        </w:rPr>
      </w:pPr>
    </w:p>
    <w:p w14:paraId="0344CE66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20"/>
          <w:szCs w:val="20"/>
        </w:rPr>
      </w:pPr>
    </w:p>
    <w:p w14:paraId="01AEC845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20"/>
          <w:szCs w:val="20"/>
        </w:rPr>
      </w:pPr>
    </w:p>
    <w:p w14:paraId="2945AECD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2835" w:right="-20"/>
        <w:jc w:val="both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pacing w:val="-1"/>
          <w:sz w:val="20"/>
          <w:szCs w:val="20"/>
        </w:rPr>
        <w:t>À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……………………………………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proofErr w:type="gramStart"/>
      <w:r w:rsidRPr="00CF0358">
        <w:rPr>
          <w:rFonts w:eastAsia="Calibri" w:cs="Arial"/>
          <w:color w:val="000000"/>
          <w:sz w:val="20"/>
          <w:szCs w:val="20"/>
        </w:rPr>
        <w:t>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.</w:t>
      </w:r>
      <w:proofErr w:type="gramEnd"/>
      <w:r w:rsidRPr="00CF0358">
        <w:rPr>
          <w:rFonts w:eastAsia="Calibri" w:cs="Arial"/>
          <w:color w:val="000000"/>
          <w:sz w:val="20"/>
          <w:szCs w:val="20"/>
        </w:rPr>
        <w:t xml:space="preserve">, 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l</w:t>
      </w:r>
      <w:r w:rsidRPr="00CF0358">
        <w:rPr>
          <w:rFonts w:eastAsia="Calibri" w:cs="Arial"/>
          <w:color w:val="000000"/>
          <w:sz w:val="20"/>
          <w:szCs w:val="20"/>
        </w:rPr>
        <w:t>e……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>…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…</w:t>
      </w:r>
      <w:r w:rsidRPr="00CF0358">
        <w:rPr>
          <w:rFonts w:eastAsia="Calibri" w:cs="Arial"/>
          <w:color w:val="000000"/>
          <w:sz w:val="20"/>
          <w:szCs w:val="20"/>
        </w:rPr>
        <w:t>………….</w:t>
      </w:r>
    </w:p>
    <w:p w14:paraId="714FADA1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52" w:lineRule="exact"/>
        <w:ind w:left="6381" w:right="-20"/>
        <w:jc w:val="both"/>
        <w:rPr>
          <w:rFonts w:eastAsia="Calibri" w:cs="Arial"/>
          <w:color w:val="000000"/>
          <w:sz w:val="20"/>
          <w:szCs w:val="20"/>
        </w:rPr>
      </w:pPr>
    </w:p>
    <w:p w14:paraId="18C4F6C5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52" w:lineRule="exact"/>
        <w:ind w:left="6381" w:right="-20"/>
        <w:jc w:val="both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z w:val="20"/>
          <w:szCs w:val="20"/>
        </w:rPr>
        <w:t>Le</w:t>
      </w:r>
      <w:r w:rsidRPr="00CF0358">
        <w:rPr>
          <w:rFonts w:eastAsia="Calibri" w:cs="Arial"/>
          <w:color w:val="000000"/>
          <w:spacing w:val="-2"/>
          <w:sz w:val="20"/>
          <w:szCs w:val="20"/>
        </w:rPr>
        <w:t xml:space="preserve"> 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(</w:t>
      </w:r>
      <w:r w:rsidRPr="00CF0358">
        <w:rPr>
          <w:rFonts w:eastAsia="Calibri" w:cs="Arial"/>
          <w:color w:val="000000"/>
          <w:sz w:val="20"/>
          <w:szCs w:val="20"/>
        </w:rPr>
        <w:t xml:space="preserve">La) 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P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r</w:t>
      </w:r>
      <w:r w:rsidRPr="00CF0358">
        <w:rPr>
          <w:rFonts w:eastAsia="Calibri" w:cs="Arial"/>
          <w:color w:val="000000"/>
          <w:sz w:val="20"/>
          <w:szCs w:val="20"/>
        </w:rPr>
        <w:t>és</w:t>
      </w:r>
      <w:r w:rsidRPr="00CF0358">
        <w:rPr>
          <w:rFonts w:eastAsia="Calibri" w:cs="Arial"/>
          <w:color w:val="000000"/>
          <w:spacing w:val="-1"/>
          <w:sz w:val="20"/>
          <w:szCs w:val="20"/>
        </w:rPr>
        <w:t>i</w:t>
      </w:r>
      <w:r w:rsidRPr="00CF0358">
        <w:rPr>
          <w:rFonts w:eastAsia="Calibri" w:cs="Arial"/>
          <w:color w:val="000000"/>
          <w:sz w:val="20"/>
          <w:szCs w:val="20"/>
        </w:rPr>
        <w:t>de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n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t(</w:t>
      </w:r>
      <w:r w:rsidRPr="00CF0358">
        <w:rPr>
          <w:rFonts w:eastAsia="Calibri" w:cs="Arial"/>
          <w:color w:val="000000"/>
          <w:spacing w:val="-3"/>
          <w:sz w:val="20"/>
          <w:szCs w:val="20"/>
        </w:rPr>
        <w:t>e</w:t>
      </w:r>
      <w:r w:rsidRPr="00CF0358">
        <w:rPr>
          <w:rFonts w:eastAsia="Calibri" w:cs="Arial"/>
          <w:color w:val="000000"/>
          <w:spacing w:val="1"/>
          <w:sz w:val="20"/>
          <w:szCs w:val="20"/>
        </w:rPr>
        <w:t>)</w:t>
      </w:r>
      <w:r w:rsidRPr="00CF0358">
        <w:rPr>
          <w:rFonts w:eastAsia="Calibri" w:cs="Arial"/>
          <w:color w:val="000000"/>
          <w:sz w:val="20"/>
          <w:szCs w:val="20"/>
        </w:rPr>
        <w:t>,</w:t>
      </w:r>
    </w:p>
    <w:p w14:paraId="573BB204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20"/>
          <w:szCs w:val="20"/>
        </w:rPr>
      </w:pPr>
    </w:p>
    <w:p w14:paraId="2829241D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rPr>
          <w:rFonts w:eastAsia="Calibri" w:cs="Arial"/>
          <w:color w:val="000000"/>
          <w:sz w:val="20"/>
          <w:szCs w:val="20"/>
        </w:rPr>
      </w:pPr>
    </w:p>
    <w:p w14:paraId="4D5B2C26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rPr>
          <w:rFonts w:eastAsia="Calibri" w:cs="Arial"/>
          <w:color w:val="000000"/>
          <w:sz w:val="20"/>
          <w:szCs w:val="20"/>
        </w:rPr>
      </w:pPr>
    </w:p>
    <w:p w14:paraId="3DB98FD0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rPr>
          <w:rFonts w:eastAsia="Calibri" w:cs="Arial"/>
          <w:color w:val="000000"/>
          <w:sz w:val="20"/>
          <w:szCs w:val="20"/>
        </w:rPr>
      </w:pPr>
    </w:p>
    <w:p w14:paraId="12CEE885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rPr>
          <w:rFonts w:eastAsia="Calibri" w:cs="Arial"/>
          <w:color w:val="000000"/>
          <w:sz w:val="20"/>
          <w:szCs w:val="20"/>
        </w:rPr>
      </w:pPr>
      <w:r w:rsidRPr="00CF0358">
        <w:rPr>
          <w:rFonts w:eastAsia="Calibri" w:cs="Arial"/>
          <w:color w:val="000000"/>
          <w:sz w:val="20"/>
          <w:szCs w:val="20"/>
        </w:rPr>
        <w:br w:type="page"/>
      </w:r>
    </w:p>
    <w:p w14:paraId="26BAF482" w14:textId="77777777" w:rsidR="00A15BC8" w:rsidRDefault="00A15BC8" w:rsidP="00A15BC8">
      <w:pPr>
        <w:widowControl w:val="0"/>
        <w:autoSpaceDE w:val="0"/>
        <w:autoSpaceDN w:val="0"/>
        <w:adjustRightInd w:val="0"/>
        <w:ind w:left="142" w:right="495" w:firstLine="142"/>
        <w:rPr>
          <w:rFonts w:eastAsia="Calibri" w:cs="Arial"/>
          <w:b/>
          <w:color w:val="000000"/>
          <w:spacing w:val="-2"/>
          <w:sz w:val="16"/>
          <w:szCs w:val="16"/>
          <w:u w:val="single"/>
        </w:rPr>
      </w:pPr>
      <w:r w:rsidRPr="00CF0358">
        <w:rPr>
          <w:rFonts w:eastAsia="Calibri" w:cs="Arial"/>
          <w:b/>
          <w:color w:val="000000"/>
          <w:spacing w:val="-2"/>
          <w:sz w:val="16"/>
          <w:szCs w:val="16"/>
          <w:u w:val="single"/>
        </w:rPr>
        <w:lastRenderedPageBreak/>
        <w:t>Extrait du Code électoral</w:t>
      </w:r>
    </w:p>
    <w:p w14:paraId="6D42EFEC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 w:right="495"/>
        <w:rPr>
          <w:rFonts w:eastAsia="Calibri" w:cs="Arial"/>
          <w:b/>
          <w:color w:val="000000"/>
          <w:spacing w:val="-2"/>
          <w:sz w:val="16"/>
          <w:szCs w:val="16"/>
          <w:u w:val="single"/>
        </w:rPr>
      </w:pPr>
    </w:p>
    <w:p w14:paraId="3BFB22A0" w14:textId="77777777" w:rsidR="00A15BC8" w:rsidRDefault="00A15BC8" w:rsidP="00A15BC8">
      <w:pPr>
        <w:widowControl w:val="0"/>
        <w:autoSpaceDE w:val="0"/>
        <w:autoSpaceDN w:val="0"/>
        <w:adjustRightInd w:val="0"/>
        <w:spacing w:before="29" w:line="252" w:lineRule="exact"/>
        <w:ind w:left="432" w:right="613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>
        <w:rPr>
          <w:rFonts w:eastAsia="Calibri" w:cs="Arial"/>
          <w:color w:val="000000"/>
          <w:spacing w:val="-1"/>
          <w:sz w:val="16"/>
          <w:szCs w:val="16"/>
        </w:rPr>
        <w:t>t.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2</w:t>
      </w:r>
      <w:r w:rsidRPr="00CF0358">
        <w:rPr>
          <w:rFonts w:eastAsia="Calibri" w:cs="Arial"/>
          <w:color w:val="000000"/>
          <w:sz w:val="16"/>
          <w:szCs w:val="16"/>
        </w:rPr>
        <w:t>6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Lo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unale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 xml:space="preserve">t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lu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mm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ui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:</w:t>
      </w:r>
    </w:p>
    <w:p w14:paraId="2C6C3190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before="29" w:line="252" w:lineRule="exact"/>
        <w:ind w:left="432" w:right="613"/>
        <w:jc w:val="both"/>
        <w:rPr>
          <w:rFonts w:eastAsia="Calibri" w:cs="Arial"/>
          <w:color w:val="000000"/>
          <w:sz w:val="16"/>
          <w:szCs w:val="16"/>
        </w:rPr>
      </w:pPr>
    </w:p>
    <w:p w14:paraId="4DB62832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 w:right="495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b/>
          <w:bCs/>
          <w:color w:val="000000"/>
          <w:spacing w:val="-8"/>
          <w:sz w:val="16"/>
          <w:szCs w:val="16"/>
        </w:rPr>
        <w:t>A</w:t>
      </w:r>
      <w:r w:rsidRPr="00CF0358">
        <w:rPr>
          <w:rFonts w:eastAsia="Calibri" w:cs="Arial"/>
          <w:b/>
          <w:bCs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 xml:space="preserve"> 123</w:t>
      </w:r>
      <w:r w:rsidRPr="00CF0358">
        <w:rPr>
          <w:rFonts w:eastAsia="Calibri" w:cs="Arial"/>
          <w:b/>
          <w:bCs/>
          <w:color w:val="000000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-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ad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y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,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-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scr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</w:t>
      </w:r>
      <w:r w:rsidRPr="00CF0358">
        <w:rPr>
          <w:rFonts w:eastAsia="Calibri" w:cs="Arial"/>
          <w:color w:val="000000"/>
          <w:sz w:val="16"/>
          <w:szCs w:val="16"/>
        </w:rPr>
        <w:t>4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1</w:t>
      </w:r>
      <w:r w:rsidRPr="00CF0358">
        <w:rPr>
          <w:rFonts w:eastAsia="Calibri" w:cs="Arial"/>
          <w:color w:val="000000"/>
          <w:sz w:val="16"/>
          <w:szCs w:val="16"/>
        </w:rPr>
        <w:t>6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lie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ipa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donn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épi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ula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enue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uée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nde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S</w:t>
      </w:r>
      <w:r w:rsidRPr="00CF0358">
        <w:rPr>
          <w:rFonts w:eastAsia="Calibri" w:cs="Arial"/>
          <w:color w:val="000000"/>
          <w:sz w:val="16"/>
          <w:szCs w:val="16"/>
        </w:rPr>
        <w:t xml:space="preserve">i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ula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inéli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b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peu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ê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dan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ondi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.</w:t>
      </w:r>
    </w:p>
    <w:p w14:paraId="6030D98F" w14:textId="77777777" w:rsidR="00A15BC8" w:rsidRPr="00D821F7" w:rsidRDefault="00A15BC8" w:rsidP="00A15BC8">
      <w:pPr>
        <w:widowControl w:val="0"/>
        <w:autoSpaceDE w:val="0"/>
        <w:autoSpaceDN w:val="0"/>
        <w:adjustRightInd w:val="0"/>
        <w:spacing w:before="1" w:line="254" w:lineRule="exact"/>
        <w:ind w:left="432" w:right="1969"/>
        <w:jc w:val="both"/>
        <w:rPr>
          <w:rFonts w:eastAsia="Calibri" w:cs="Arial"/>
          <w:color w:val="000000"/>
          <w:spacing w:val="-2"/>
          <w:sz w:val="16"/>
          <w:szCs w:val="16"/>
        </w:rPr>
      </w:pP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Le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as 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héant, les pe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onnes visées peuvent dépo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er un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te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tifi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atif ou co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plé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entai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e.</w:t>
      </w:r>
    </w:p>
    <w:p w14:paraId="4D172328" w14:textId="77777777" w:rsidR="00A15BC8" w:rsidRPr="00D821F7" w:rsidRDefault="00A15BC8" w:rsidP="00A15BC8">
      <w:pPr>
        <w:widowControl w:val="0"/>
        <w:autoSpaceDE w:val="0"/>
        <w:autoSpaceDN w:val="0"/>
        <w:adjustRightInd w:val="0"/>
        <w:spacing w:line="248" w:lineRule="exact"/>
        <w:ind w:left="432" w:right="-20"/>
        <w:jc w:val="both"/>
        <w:rPr>
          <w:rFonts w:eastAsia="Calibri" w:cs="Arial"/>
          <w:color w:val="000000"/>
          <w:spacing w:val="-2"/>
          <w:sz w:val="16"/>
          <w:szCs w:val="16"/>
        </w:rPr>
      </w:pPr>
      <w:r w:rsidRPr="00D821F7">
        <w:rPr>
          <w:rFonts w:eastAsia="Calibri" w:cs="Arial"/>
          <w:color w:val="000000"/>
          <w:spacing w:val="-2"/>
          <w:sz w:val="16"/>
          <w:szCs w:val="16"/>
        </w:rPr>
        <w:t>L'a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te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tifi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atif ou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plé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entai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 n'e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t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evable que dans le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as où un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te de 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entation ou bien un </w:t>
      </w:r>
      <w:proofErr w:type="gramStart"/>
      <w:r w:rsidRPr="00D821F7">
        <w:rPr>
          <w:rFonts w:eastAsia="Calibri" w:cs="Arial"/>
          <w:color w:val="000000"/>
          <w:spacing w:val="-2"/>
          <w:sz w:val="16"/>
          <w:szCs w:val="16"/>
        </w:rPr>
        <w:t>ou</w:t>
      </w:r>
      <w:proofErr w:type="gramEnd"/>
    </w:p>
    <w:p w14:paraId="0BAC9811" w14:textId="77777777" w:rsidR="00A15BC8" w:rsidRPr="00D821F7" w:rsidRDefault="00A15BC8" w:rsidP="00A15BC8">
      <w:pPr>
        <w:widowControl w:val="0"/>
        <w:autoSpaceDE w:val="0"/>
        <w:autoSpaceDN w:val="0"/>
        <w:adjustRightInd w:val="0"/>
        <w:spacing w:before="1"/>
        <w:ind w:left="432" w:right="-20"/>
        <w:jc w:val="both"/>
        <w:rPr>
          <w:rFonts w:eastAsia="Calibri" w:cs="Arial"/>
          <w:color w:val="000000"/>
          <w:spacing w:val="-2"/>
          <w:sz w:val="16"/>
          <w:szCs w:val="16"/>
        </w:rPr>
      </w:pPr>
      <w:proofErr w:type="gramStart"/>
      <w:r w:rsidRPr="00D821F7">
        <w:rPr>
          <w:rFonts w:eastAsia="Calibri" w:cs="Arial"/>
          <w:color w:val="000000"/>
          <w:spacing w:val="-2"/>
          <w:sz w:val="16"/>
          <w:szCs w:val="16"/>
        </w:rPr>
        <w:t>plu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ieu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s</w:t>
      </w:r>
      <w:proofErr w:type="gramEnd"/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andidat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, qui figu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ent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ur un de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es acte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, ont été 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tés pour l'un des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 xml:space="preserve">otifs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D821F7">
        <w:rPr>
          <w:rFonts w:eastAsia="Calibri" w:cs="Arial"/>
          <w:color w:val="000000"/>
          <w:spacing w:val="-2"/>
          <w:sz w:val="16"/>
          <w:szCs w:val="16"/>
        </w:rPr>
        <w:t>uivants :</w:t>
      </w:r>
    </w:p>
    <w:p w14:paraId="7752722E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before="11" w:line="240" w:lineRule="exact"/>
        <w:jc w:val="both"/>
        <w:rPr>
          <w:rFonts w:eastAsia="Calibri" w:cs="Arial"/>
          <w:color w:val="000000"/>
          <w:sz w:val="16"/>
          <w:szCs w:val="16"/>
        </w:rPr>
      </w:pPr>
    </w:p>
    <w:p w14:paraId="30F33CC8" w14:textId="77777777" w:rsidR="00A15BC8" w:rsidRPr="00CF0358" w:rsidRDefault="00A15BC8" w:rsidP="00A15BC8">
      <w:pPr>
        <w:widowControl w:val="0"/>
        <w:tabs>
          <w:tab w:val="left" w:pos="1140"/>
        </w:tabs>
        <w:autoSpaceDE w:val="0"/>
        <w:autoSpaceDN w:val="0"/>
        <w:adjustRightInd w:val="0"/>
        <w:ind w:left="432" w:right="-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1</w:t>
      </w:r>
      <w:r w:rsidRPr="00CF0358">
        <w:rPr>
          <w:rFonts w:eastAsia="Calibri" w:cs="Arial"/>
          <w:color w:val="000000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z w:val="16"/>
          <w:szCs w:val="16"/>
        </w:rPr>
        <w:tab/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ui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uliè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proofErr w:type="spellStart"/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proofErr w:type="spellEnd"/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;</w:t>
      </w:r>
    </w:p>
    <w:p w14:paraId="7E6F980C" w14:textId="77777777" w:rsidR="00A15BC8" w:rsidRPr="00CF0358" w:rsidRDefault="00A15BC8" w:rsidP="00A15BC8">
      <w:pPr>
        <w:widowControl w:val="0"/>
        <w:tabs>
          <w:tab w:val="left" w:pos="1140"/>
        </w:tabs>
        <w:autoSpaceDE w:val="0"/>
        <w:autoSpaceDN w:val="0"/>
        <w:adjustRightInd w:val="0"/>
        <w:ind w:left="432" w:right="-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2</w:t>
      </w:r>
      <w:r w:rsidRPr="00CF0358">
        <w:rPr>
          <w:rFonts w:eastAsia="Calibri" w:cs="Arial"/>
          <w:color w:val="000000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z w:val="16"/>
          <w:szCs w:val="16"/>
        </w:rPr>
        <w:tab/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</w:t>
      </w:r>
      <w:r w:rsidRPr="00CF0358">
        <w:rPr>
          <w:rFonts w:eastAsia="Calibri" w:cs="Arial"/>
          <w:color w:val="000000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ulai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upp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éan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;</w:t>
      </w:r>
    </w:p>
    <w:p w14:paraId="1A290AEF" w14:textId="77777777" w:rsidR="00A15BC8" w:rsidRPr="00CF0358" w:rsidRDefault="00A15BC8" w:rsidP="00A15BC8">
      <w:pPr>
        <w:widowControl w:val="0"/>
        <w:tabs>
          <w:tab w:val="left" w:pos="1140"/>
        </w:tabs>
        <w:autoSpaceDE w:val="0"/>
        <w:autoSpaceDN w:val="0"/>
        <w:adjustRightInd w:val="0"/>
        <w:ind w:left="432" w:right="-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3</w:t>
      </w:r>
      <w:r w:rsidRPr="00CF0358">
        <w:rPr>
          <w:rFonts w:eastAsia="Calibri" w:cs="Arial"/>
          <w:color w:val="000000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z w:val="16"/>
          <w:szCs w:val="16"/>
        </w:rPr>
        <w:tab/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ep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uliè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;</w:t>
      </w:r>
    </w:p>
    <w:p w14:paraId="33952EFE" w14:textId="77777777" w:rsidR="00A15BC8" w:rsidRPr="00CF0358" w:rsidRDefault="00A15BC8" w:rsidP="00A15BC8">
      <w:pPr>
        <w:widowControl w:val="0"/>
        <w:tabs>
          <w:tab w:val="left" w:pos="1140"/>
        </w:tabs>
        <w:autoSpaceDE w:val="0"/>
        <w:autoSpaceDN w:val="0"/>
        <w:adjustRightInd w:val="0"/>
        <w:spacing w:line="252" w:lineRule="exact"/>
        <w:ind w:left="1152" w:right="1226" w:hanging="7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4</w:t>
      </w:r>
      <w:r w:rsidRPr="00CF0358">
        <w:rPr>
          <w:rFonts w:eastAsia="Calibri" w:cs="Arial"/>
          <w:color w:val="000000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z w:val="16"/>
          <w:szCs w:val="16"/>
        </w:rPr>
        <w:tab/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ela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ux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éno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CF0358">
        <w:rPr>
          <w:rFonts w:eastAsia="Calibri" w:cs="Arial"/>
          <w:color w:val="000000"/>
          <w:sz w:val="16"/>
          <w:szCs w:val="16"/>
        </w:rPr>
        <w:t xml:space="preserve">,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ad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plè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proofErr w:type="gramStart"/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;</w:t>
      </w:r>
      <w:proofErr w:type="gramEnd"/>
    </w:p>
    <w:p w14:paraId="7D389AA4" w14:textId="77777777" w:rsidR="00A15BC8" w:rsidRPr="00CF0358" w:rsidRDefault="00A15BC8" w:rsidP="00A15BC8">
      <w:pPr>
        <w:widowControl w:val="0"/>
        <w:tabs>
          <w:tab w:val="left" w:pos="1140"/>
        </w:tabs>
        <w:autoSpaceDE w:val="0"/>
        <w:autoSpaceDN w:val="0"/>
        <w:adjustRightInd w:val="0"/>
        <w:ind w:left="432" w:right="-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5</w:t>
      </w:r>
      <w:r w:rsidRPr="00CF0358">
        <w:rPr>
          <w:rFonts w:eastAsia="Calibri" w:cs="Arial"/>
          <w:color w:val="000000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z w:val="16"/>
          <w:szCs w:val="16"/>
        </w:rPr>
        <w:tab/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inob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proofErr w:type="gramStart"/>
      <w:r w:rsidRPr="00CF0358">
        <w:rPr>
          <w:rFonts w:eastAsia="Calibri" w:cs="Arial"/>
          <w:color w:val="000000"/>
          <w:spacing w:val="-3"/>
          <w:sz w:val="16"/>
          <w:szCs w:val="16"/>
        </w:rPr>
        <w:t>no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ms</w:t>
      </w:r>
      <w:r w:rsidRPr="00CF0358">
        <w:rPr>
          <w:rFonts w:eastAsia="Calibri" w:cs="Arial"/>
          <w:color w:val="000000"/>
          <w:sz w:val="16"/>
          <w:szCs w:val="16"/>
        </w:rPr>
        <w:t>;</w:t>
      </w:r>
      <w:proofErr w:type="gramEnd"/>
    </w:p>
    <w:p w14:paraId="7F9173A5" w14:textId="77777777" w:rsidR="00A15BC8" w:rsidRPr="00CF0358" w:rsidRDefault="00A15BC8" w:rsidP="00A15BC8">
      <w:pPr>
        <w:widowControl w:val="0"/>
        <w:tabs>
          <w:tab w:val="left" w:pos="1140"/>
        </w:tabs>
        <w:autoSpaceDE w:val="0"/>
        <w:autoSpaceDN w:val="0"/>
        <w:adjustRightInd w:val="0"/>
        <w:spacing w:line="252" w:lineRule="exact"/>
        <w:ind w:left="1152" w:right="737" w:hanging="7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6</w:t>
      </w:r>
      <w:r w:rsidRPr="00CF0358">
        <w:rPr>
          <w:rFonts w:eastAsia="Calibri" w:cs="Arial"/>
          <w:color w:val="000000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z w:val="16"/>
          <w:szCs w:val="16"/>
        </w:rPr>
        <w:tab/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non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-r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ela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23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né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12</w:t>
      </w:r>
      <w:r w:rsidRPr="00CF0358">
        <w:rPr>
          <w:rFonts w:eastAsia="Calibri" w:cs="Arial"/>
          <w:color w:val="000000"/>
          <w:sz w:val="16"/>
          <w:szCs w:val="16"/>
        </w:rPr>
        <w:t xml:space="preserve">,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Lo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unale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</w:p>
    <w:p w14:paraId="0A0E7AB4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 w:right="656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pacing w:val="-1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auf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dans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cas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6</w:t>
      </w:r>
      <w:r w:rsidRPr="00CF0358">
        <w:rPr>
          <w:rFonts w:eastAsia="Calibri" w:cs="Arial"/>
          <w:color w:val="000000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pacing w:val="-4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li</w:t>
      </w:r>
      <w:r w:rsidRPr="00CF0358">
        <w:rPr>
          <w:rFonts w:eastAsia="Calibri" w:cs="Arial"/>
          <w:color w:val="000000"/>
          <w:sz w:val="16"/>
          <w:szCs w:val="16"/>
        </w:rPr>
        <w:t>néa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céden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,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3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ca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ou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co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proofErr w:type="gramStart"/>
      <w:r w:rsidRPr="00CF0358">
        <w:rPr>
          <w:rFonts w:eastAsia="Calibri" w:cs="Arial"/>
          <w:color w:val="000000"/>
          <w:sz w:val="16"/>
          <w:szCs w:val="16"/>
        </w:rPr>
        <w:t>ne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ut</w:t>
      </w:r>
      <w:proofErr w:type="gramEnd"/>
      <w:r w:rsidRPr="00CF0358">
        <w:rPr>
          <w:rFonts w:eastAsia="Calibri" w:cs="Arial"/>
          <w:color w:val="000000"/>
          <w:sz w:val="16"/>
          <w:szCs w:val="16"/>
        </w:rPr>
        <w:t xml:space="preserve"> co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end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 nom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aucun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cand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dat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nou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 xml:space="preserve">eau.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l ne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pe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at de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cause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od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3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 xml:space="preserve">er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ésen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ado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 xml:space="preserve">dans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ac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ca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é.</w:t>
      </w:r>
    </w:p>
    <w:p w14:paraId="6886054F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before="2" w:line="254" w:lineRule="exact"/>
        <w:ind w:left="432" w:right="517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z w:val="16"/>
          <w:szCs w:val="16"/>
        </w:rPr>
        <w:t>La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r</w:t>
      </w:r>
      <w:r w:rsidRPr="00CF0358">
        <w:rPr>
          <w:rFonts w:eastAsia="Calibri" w:cs="Arial"/>
          <w:color w:val="000000"/>
          <w:sz w:val="16"/>
          <w:szCs w:val="16"/>
        </w:rPr>
        <w:t>édu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no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tr</w:t>
      </w:r>
      <w:r w:rsidRPr="00CF0358">
        <w:rPr>
          <w:rFonts w:eastAsia="Calibri" w:cs="Arial"/>
          <w:color w:val="000000"/>
          <w:sz w:val="16"/>
          <w:szCs w:val="16"/>
        </w:rPr>
        <w:t>op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cand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da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-t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ou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supp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éan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ne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pe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 xml:space="preserve">t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ésu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 xml:space="preserve">r 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>q</w:t>
      </w:r>
      <w:r w:rsidRPr="00CF0358">
        <w:rPr>
          <w:rFonts w:eastAsia="Calibri" w:cs="Arial"/>
          <w:color w:val="000000"/>
          <w:sz w:val="16"/>
          <w:szCs w:val="16"/>
        </w:rPr>
        <w:t>ue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une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déc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on éc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e, par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>q</w:t>
      </w:r>
      <w:r w:rsidRPr="00CF0358">
        <w:rPr>
          <w:rFonts w:eastAsia="Calibri" w:cs="Arial"/>
          <w:color w:val="000000"/>
          <w:sz w:val="16"/>
          <w:szCs w:val="16"/>
        </w:rPr>
        <w:t>ue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un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cand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 xml:space="preserve">dat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son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acce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on.</w:t>
      </w:r>
    </w:p>
    <w:p w14:paraId="78869132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48" w:lineRule="exact"/>
        <w:ind w:left="432" w:right="-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color w:val="000000"/>
          <w:sz w:val="16"/>
          <w:szCs w:val="16"/>
        </w:rPr>
        <w:t>Les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nou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eaux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cand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da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opos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co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ent à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li</w:t>
      </w:r>
      <w:r w:rsidRPr="00CF0358">
        <w:rPr>
          <w:rFonts w:eastAsia="Calibri" w:cs="Arial"/>
          <w:color w:val="000000"/>
          <w:sz w:val="16"/>
          <w:szCs w:val="16"/>
        </w:rPr>
        <w:t>néa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3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6</w:t>
      </w:r>
      <w:r w:rsidRPr="00CF0358">
        <w:rPr>
          <w:rFonts w:eastAsia="Calibri" w:cs="Arial"/>
          <w:color w:val="000000"/>
          <w:spacing w:val="-45"/>
          <w:w w:val="152"/>
          <w:sz w:val="16"/>
          <w:szCs w:val="16"/>
        </w:rPr>
        <w:t>°</w:t>
      </w:r>
      <w:r w:rsidRPr="00CF0358">
        <w:rPr>
          <w:rFonts w:eastAsia="Calibri" w:cs="Arial"/>
          <w:color w:val="000000"/>
          <w:sz w:val="16"/>
          <w:szCs w:val="16"/>
        </w:rPr>
        <w:t>, do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ent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acce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er par une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déc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 cand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da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>q</w:t>
      </w:r>
      <w:r w:rsidRPr="00CF0358">
        <w:rPr>
          <w:rFonts w:eastAsia="Calibri" w:cs="Arial"/>
          <w:color w:val="000000"/>
          <w:sz w:val="16"/>
          <w:szCs w:val="16"/>
        </w:rPr>
        <w:t>ui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eur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 xml:space="preserve">t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ff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e. Les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>g</w:t>
      </w:r>
      <w:r w:rsidRPr="00CF0358">
        <w:rPr>
          <w:rFonts w:eastAsia="Calibri" w:cs="Arial"/>
          <w:color w:val="000000"/>
          <w:sz w:val="16"/>
          <w:szCs w:val="16"/>
        </w:rPr>
        <w:t>na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ab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des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eu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et des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cand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da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acce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nsi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>q</w:t>
      </w:r>
      <w:r w:rsidRPr="00CF0358">
        <w:rPr>
          <w:rFonts w:eastAsia="Calibri" w:cs="Arial"/>
          <w:color w:val="000000"/>
          <w:sz w:val="16"/>
          <w:szCs w:val="16"/>
        </w:rPr>
        <w:t>ue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énonc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ons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gu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li</w:t>
      </w:r>
      <w:r w:rsidRPr="00CF0358">
        <w:rPr>
          <w:rFonts w:eastAsia="Calibri" w:cs="Arial"/>
          <w:color w:val="000000"/>
          <w:sz w:val="16"/>
          <w:szCs w:val="16"/>
        </w:rPr>
        <w:t>è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 xml:space="preserve">de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ac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ca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es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>q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 xml:space="preserve">ses, si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'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3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ca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ou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est acce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é.</w:t>
      </w:r>
    </w:p>
    <w:p w14:paraId="5D7D21C6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16"/>
          <w:szCs w:val="16"/>
        </w:rPr>
      </w:pPr>
    </w:p>
    <w:p w14:paraId="24859773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 w:right="-20"/>
        <w:jc w:val="both"/>
        <w:rPr>
          <w:rFonts w:eastAsia="Calibri" w:cs="Arial"/>
          <w:color w:val="000000"/>
          <w:spacing w:val="-3"/>
          <w:sz w:val="16"/>
          <w:szCs w:val="16"/>
        </w:rPr>
      </w:pPr>
      <w:r w:rsidRPr="00CF0358">
        <w:rPr>
          <w:rFonts w:eastAsia="Calibri" w:cs="Arial"/>
          <w:b/>
          <w:bCs/>
          <w:color w:val="000000"/>
          <w:spacing w:val="-8"/>
          <w:sz w:val="16"/>
          <w:szCs w:val="16"/>
        </w:rPr>
        <w:t>A</w:t>
      </w:r>
      <w:r w:rsidRPr="00CF0358">
        <w:rPr>
          <w:rFonts w:eastAsia="Calibri" w:cs="Arial"/>
          <w:b/>
          <w:bCs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 xml:space="preserve"> 124</w:t>
      </w:r>
      <w:r w:rsidRPr="00CF0358">
        <w:rPr>
          <w:rFonts w:eastAsia="Calibri" w:cs="Arial"/>
          <w:b/>
          <w:bCs/>
          <w:color w:val="000000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>-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scr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</w:t>
      </w:r>
      <w:r w:rsidRPr="00CF0358">
        <w:rPr>
          <w:rFonts w:eastAsia="Calibri" w:cs="Arial"/>
          <w:color w:val="000000"/>
          <w:sz w:val="16"/>
          <w:szCs w:val="16"/>
        </w:rPr>
        <w:t>6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ipa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éuni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héan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i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x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ç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121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12</w:t>
      </w:r>
      <w:r w:rsidRPr="00CF0358">
        <w:rPr>
          <w:rFonts w:eastAsia="Calibri" w:cs="Arial"/>
          <w:color w:val="000000"/>
          <w:sz w:val="16"/>
          <w:szCs w:val="16"/>
        </w:rPr>
        <w:t>2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123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 xml:space="preserve">t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é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y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eu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elle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-</w:t>
      </w:r>
      <w:r w:rsidRPr="00CF0358">
        <w:rPr>
          <w:rFonts w:eastAsia="Calibri" w:cs="Arial"/>
          <w:color w:val="000000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Son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eul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ad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éan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leu</w:t>
      </w:r>
      <w:r w:rsidRPr="00CF0358">
        <w:rPr>
          <w:rFonts w:eastAsia="Calibri" w:cs="Arial"/>
          <w:color w:val="000000"/>
          <w:sz w:val="16"/>
          <w:szCs w:val="16"/>
        </w:rPr>
        <w:t>r 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z w:val="16"/>
          <w:szCs w:val="16"/>
        </w:rPr>
        <w:t xml:space="preserve">t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z w:val="16"/>
          <w:szCs w:val="16"/>
        </w:rPr>
        <w:t>x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12</w:t>
      </w:r>
      <w:r w:rsidRPr="00CF0358">
        <w:rPr>
          <w:rFonts w:eastAsia="Calibri" w:cs="Arial"/>
          <w:color w:val="000000"/>
          <w:sz w:val="16"/>
          <w:szCs w:val="16"/>
        </w:rPr>
        <w:t>1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123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ain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oin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né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u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116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 xml:space="preserve">. 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rs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ibi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peu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é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 xml:space="preserve">a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éan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onne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onnelle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un</w:t>
      </w:r>
      <w:r w:rsidRPr="00CF0358">
        <w:rPr>
          <w:rFonts w:eastAsia="Calibri" w:cs="Arial"/>
          <w:color w:val="000000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ondi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b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</w:t>
      </w:r>
      <w:r w:rsidRPr="00CF0358">
        <w:rPr>
          <w:rFonts w:eastAsia="Calibri" w:cs="Arial"/>
          <w:color w:val="000000"/>
          <w:sz w:val="16"/>
          <w:szCs w:val="16"/>
        </w:rPr>
        <w:t>el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125.</w:t>
      </w:r>
    </w:p>
    <w:p w14:paraId="340FED8C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pacing w:val="-3"/>
          <w:sz w:val="16"/>
          <w:szCs w:val="16"/>
        </w:rPr>
      </w:pPr>
    </w:p>
    <w:p w14:paraId="6218D45F" w14:textId="77777777" w:rsidR="00A15BC8" w:rsidRPr="00D821F7" w:rsidRDefault="00A15BC8" w:rsidP="00A15BC8">
      <w:pPr>
        <w:widowControl w:val="0"/>
        <w:autoSpaceDE w:val="0"/>
        <w:autoSpaceDN w:val="0"/>
        <w:adjustRightInd w:val="0"/>
        <w:spacing w:before="24"/>
        <w:ind w:left="432" w:right="1"/>
        <w:jc w:val="both"/>
        <w:rPr>
          <w:rFonts w:eastAsia="Calibri" w:cs="Arial"/>
          <w:color w:val="000000"/>
          <w:spacing w:val="-3"/>
          <w:sz w:val="16"/>
          <w:szCs w:val="16"/>
        </w:rPr>
      </w:pPr>
      <w:r w:rsidRPr="00CF0358">
        <w:rPr>
          <w:rFonts w:eastAsia="Calibri" w:cs="Arial"/>
          <w:b/>
          <w:bCs/>
          <w:color w:val="000000"/>
          <w:spacing w:val="-8"/>
          <w:sz w:val="16"/>
          <w:szCs w:val="16"/>
        </w:rPr>
        <w:t>A</w:t>
      </w:r>
      <w:r w:rsidRPr="00CF0358">
        <w:rPr>
          <w:rFonts w:eastAsia="Calibri" w:cs="Arial"/>
          <w:b/>
          <w:bCs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 xml:space="preserve"> 125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rsq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u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ipa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l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tte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iné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ib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té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l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 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n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u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s-v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al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si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rté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u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iden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in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te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u 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re à 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l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s-v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al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n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.</w:t>
      </w:r>
    </w:p>
    <w:p w14:paraId="6D982969" w14:textId="77777777" w:rsidR="00A15BC8" w:rsidRPr="00D821F7" w:rsidRDefault="00A15BC8" w:rsidP="00A15BC8">
      <w:pPr>
        <w:widowControl w:val="0"/>
        <w:autoSpaceDE w:val="0"/>
        <w:autoSpaceDN w:val="0"/>
        <w:adjustRightInd w:val="0"/>
        <w:spacing w:line="254" w:lineRule="exact"/>
        <w:ind w:left="432" w:right="1"/>
        <w:jc w:val="both"/>
        <w:rPr>
          <w:rFonts w:eastAsia="Calibri" w:cs="Arial"/>
          <w:color w:val="000000"/>
          <w:spacing w:val="-3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d'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n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uan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ib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té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andida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a 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me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édu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appli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n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u 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anda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in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té à 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l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un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n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.</w:t>
      </w:r>
    </w:p>
    <w:p w14:paraId="01798660" w14:textId="77777777" w:rsidR="00A15BC8" w:rsidRPr="00D821F7" w:rsidRDefault="00A15BC8" w:rsidP="00A15BC8">
      <w:pPr>
        <w:widowControl w:val="0"/>
        <w:autoSpaceDE w:val="0"/>
        <w:autoSpaceDN w:val="0"/>
        <w:adjustRightInd w:val="0"/>
        <w:spacing w:line="248" w:lineRule="exact"/>
        <w:ind w:left="432" w:right="1"/>
        <w:jc w:val="both"/>
        <w:rPr>
          <w:rFonts w:eastAsia="Calibri" w:cs="Arial"/>
          <w:color w:val="000000"/>
          <w:spacing w:val="-3"/>
          <w:sz w:val="16"/>
          <w:szCs w:val="16"/>
        </w:rPr>
      </w:pP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ff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st 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x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a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Cha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a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l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u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rt,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vi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gt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me 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'é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à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0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heu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u 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me si ce 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r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n 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 fér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ce 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n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i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u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u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 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elle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 se 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appo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rt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à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ibili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té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 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ts,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e 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pa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s 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tt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 xml:space="preserve">s à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appel</w:t>
      </w:r>
      <w:r w:rsidRPr="00D821F7">
        <w:rPr>
          <w:rFonts w:eastAsia="Calibri" w:cs="Arial"/>
          <w:color w:val="000000"/>
          <w:spacing w:val="-3"/>
          <w:sz w:val="16"/>
          <w:szCs w:val="16"/>
        </w:rPr>
        <w:t>.</w:t>
      </w:r>
    </w:p>
    <w:p w14:paraId="2E24D3A3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before="8" w:line="240" w:lineRule="exact"/>
        <w:jc w:val="both"/>
        <w:rPr>
          <w:rFonts w:eastAsia="Calibri" w:cs="Arial"/>
          <w:color w:val="000000"/>
          <w:sz w:val="16"/>
          <w:szCs w:val="16"/>
        </w:rPr>
      </w:pPr>
    </w:p>
    <w:p w14:paraId="55D7E7FC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 w:right="1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b/>
          <w:bCs/>
          <w:color w:val="000000"/>
          <w:spacing w:val="-8"/>
          <w:sz w:val="16"/>
          <w:szCs w:val="16"/>
        </w:rPr>
        <w:t>A</w:t>
      </w:r>
      <w:r w:rsidRPr="00CF0358">
        <w:rPr>
          <w:rFonts w:eastAsia="Calibri" w:cs="Arial"/>
          <w:b/>
          <w:bCs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pacing w:val="-1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>125b</w:t>
      </w:r>
      <w:r w:rsidRPr="00CF0358">
        <w:rPr>
          <w:rFonts w:eastAsia="Calibri" w:cs="Arial"/>
          <w:b/>
          <w:bCs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57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ea</w:t>
      </w:r>
      <w:r w:rsidRPr="00CF0358">
        <w:rPr>
          <w:rFonts w:eastAsia="Calibri" w:cs="Arial"/>
          <w:color w:val="000000"/>
          <w:sz w:val="16"/>
          <w:szCs w:val="16"/>
        </w:rPr>
        <w:t>ux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ux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-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</w:t>
      </w:r>
      <w:r w:rsidRPr="00CF0358">
        <w:rPr>
          <w:rFonts w:eastAsia="Calibri" w:cs="Arial"/>
          <w:color w:val="000000"/>
          <w:sz w:val="16"/>
          <w:szCs w:val="16"/>
        </w:rPr>
        <w:t>1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1</w:t>
      </w:r>
      <w:r w:rsidRPr="00CF0358">
        <w:rPr>
          <w:rFonts w:eastAsia="Calibri" w:cs="Arial"/>
          <w:color w:val="000000"/>
          <w:sz w:val="16"/>
          <w:szCs w:val="16"/>
        </w:rPr>
        <w:t>3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Cabine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y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un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x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pé</w:t>
      </w:r>
      <w:r w:rsidRPr="00CF0358">
        <w:rPr>
          <w:rFonts w:eastAsia="Calibri" w:cs="Arial"/>
          <w:color w:val="000000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s-v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ba</w:t>
      </w:r>
      <w:r w:rsidRPr="00CF0358">
        <w:rPr>
          <w:rFonts w:eastAsia="Calibri" w:cs="Arial"/>
          <w:color w:val="000000"/>
          <w:sz w:val="16"/>
          <w:szCs w:val="16"/>
        </w:rPr>
        <w:t>ux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dé</w:t>
      </w:r>
      <w:r w:rsidRPr="00CF0358">
        <w:rPr>
          <w:rFonts w:eastAsia="Calibri" w:cs="Arial"/>
          <w:color w:val="000000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</w:t>
      </w:r>
      <w:r w:rsidRPr="00CF0358">
        <w:rPr>
          <w:rFonts w:eastAsia="Calibri" w:cs="Arial"/>
          <w:color w:val="000000"/>
          <w:sz w:val="16"/>
          <w:szCs w:val="16"/>
        </w:rPr>
        <w:t>el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ain</w:t>
      </w:r>
      <w:r w:rsidRPr="00CF0358">
        <w:rPr>
          <w:rFonts w:eastAsia="Calibri" w:cs="Arial"/>
          <w:color w:val="000000"/>
          <w:sz w:val="16"/>
          <w:szCs w:val="16"/>
        </w:rPr>
        <w:t>si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s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ea</w:t>
      </w:r>
      <w:r w:rsidRPr="00CF0358">
        <w:rPr>
          <w:rFonts w:eastAsia="Calibri" w:cs="Arial"/>
          <w:color w:val="000000"/>
          <w:sz w:val="16"/>
          <w:szCs w:val="16"/>
        </w:rPr>
        <w:t>ux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ipa</w:t>
      </w:r>
      <w:r w:rsidRPr="00CF0358">
        <w:rPr>
          <w:rFonts w:eastAsia="Calibri" w:cs="Arial"/>
          <w:color w:val="000000"/>
          <w:sz w:val="16"/>
          <w:szCs w:val="16"/>
        </w:rPr>
        <w:t>ux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onnai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i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.</w:t>
      </w:r>
    </w:p>
    <w:p w14:paraId="56EB96BC" w14:textId="77777777" w:rsidR="00A15BC8" w:rsidRPr="00CF0358" w:rsidRDefault="00A15BC8" w:rsidP="00A15BC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Calibri" w:cs="Arial"/>
          <w:color w:val="000000"/>
          <w:sz w:val="16"/>
          <w:szCs w:val="16"/>
        </w:rPr>
      </w:pPr>
    </w:p>
    <w:p w14:paraId="270286E9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 w:right="-20"/>
        <w:jc w:val="both"/>
        <w:rPr>
          <w:rFonts w:eastAsia="Calibri" w:cs="Arial"/>
          <w:color w:val="000000"/>
          <w:sz w:val="16"/>
          <w:szCs w:val="16"/>
        </w:rPr>
      </w:pPr>
      <w:r w:rsidRPr="00CF0358">
        <w:rPr>
          <w:rFonts w:eastAsia="Calibri" w:cs="Arial"/>
          <w:b/>
          <w:bCs/>
          <w:color w:val="000000"/>
          <w:spacing w:val="-8"/>
          <w:sz w:val="16"/>
          <w:szCs w:val="16"/>
        </w:rPr>
        <w:t>A</w:t>
      </w:r>
      <w:r w:rsidRPr="00CF0358">
        <w:rPr>
          <w:rFonts w:eastAsia="Calibri" w:cs="Arial"/>
          <w:b/>
          <w:bCs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 xml:space="preserve"> 125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57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ôl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audien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Cha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 xml:space="preserve">a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ion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</w:t>
      </w:r>
      <w:r w:rsidRPr="00CF0358">
        <w:rPr>
          <w:rFonts w:eastAsia="Calibri" w:cs="Arial"/>
          <w:color w:val="000000"/>
          <w:sz w:val="16"/>
          <w:szCs w:val="16"/>
        </w:rPr>
        <w:t>0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heu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j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ié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Cha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x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ibi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ou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. 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audien</w:t>
      </w:r>
      <w:r w:rsidRPr="00CF0358">
        <w:rPr>
          <w:rFonts w:eastAsia="Calibri" w:cs="Arial"/>
          <w:color w:val="000000"/>
          <w:sz w:val="16"/>
          <w:szCs w:val="16"/>
        </w:rPr>
        <w:t>ce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pub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ue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iden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donn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piè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donn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appel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 xml:space="preserve">,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proofErr w:type="gramStart"/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;</w:t>
      </w:r>
      <w:proofErr w:type="gramEnd"/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eu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x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-c</w:t>
      </w:r>
      <w:r w:rsidRPr="00CF0358">
        <w:rPr>
          <w:rFonts w:eastAsia="Calibri" w:cs="Arial"/>
          <w:color w:val="000000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pe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eil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eu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éné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éan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enan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i</w:t>
      </w:r>
      <w:r w:rsidRPr="00CF0358">
        <w:rPr>
          <w:rFonts w:eastAsia="Calibri" w:cs="Arial"/>
          <w:color w:val="000000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 xml:space="preserve">t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donn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audi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proofErr w:type="gramStart"/>
      <w:r w:rsidRPr="00CF0358">
        <w:rPr>
          <w:rFonts w:eastAsia="Calibri" w:cs="Arial"/>
          <w:color w:val="000000"/>
          <w:spacing w:val="-3"/>
          <w:sz w:val="16"/>
          <w:szCs w:val="16"/>
        </w:rPr>
        <w:t>pub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ue</w:t>
      </w:r>
      <w:r w:rsidRPr="00CF0358">
        <w:rPr>
          <w:rFonts w:eastAsia="Calibri" w:cs="Arial"/>
          <w:color w:val="000000"/>
          <w:sz w:val="16"/>
          <w:szCs w:val="16"/>
        </w:rPr>
        <w:t>;</w:t>
      </w:r>
      <w:proofErr w:type="gramEnd"/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ê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dépo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CF0358">
        <w:rPr>
          <w:rFonts w:eastAsia="Calibri" w:cs="Arial"/>
          <w:color w:val="000000"/>
          <w:sz w:val="16"/>
          <w:szCs w:val="16"/>
        </w:rPr>
        <w:t xml:space="preserve">r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z w:val="16"/>
          <w:szCs w:val="16"/>
        </w:rPr>
        <w:t>ù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peu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end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uni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 xml:space="preserve">f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ê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élé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aphi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6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onnai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p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al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 xml:space="preserve">u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indi</w:t>
      </w:r>
      <w:r w:rsidRPr="00CF0358">
        <w:rPr>
          <w:rFonts w:eastAsia="Calibri" w:cs="Arial"/>
          <w:color w:val="000000"/>
          <w:sz w:val="16"/>
          <w:szCs w:val="16"/>
        </w:rPr>
        <w:t>q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elui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-</w:t>
      </w:r>
      <w:r w:rsidRPr="00CF0358">
        <w:rPr>
          <w:rFonts w:eastAsia="Calibri" w:cs="Arial"/>
          <w:color w:val="000000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pa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oin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è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pub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z w:val="16"/>
          <w:szCs w:val="16"/>
        </w:rPr>
        <w:t xml:space="preserve">.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Cou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pa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x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pédi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io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,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en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y</w:t>
      </w:r>
      <w:r w:rsidRPr="00CF0358">
        <w:rPr>
          <w:rFonts w:eastAsia="Calibri" w:cs="Arial"/>
          <w:color w:val="000000"/>
          <w:sz w:val="16"/>
          <w:szCs w:val="16"/>
        </w:rPr>
        <w:t>é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n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hui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1"/>
          <w:sz w:val="16"/>
          <w:szCs w:val="16"/>
        </w:rPr>
        <w:t>f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d</w:t>
      </w:r>
      <w:r w:rsidRPr="00CF0358">
        <w:rPr>
          <w:rFonts w:eastAsia="Calibri" w:cs="Arial"/>
          <w:color w:val="000000"/>
          <w:sz w:val="16"/>
          <w:szCs w:val="16"/>
        </w:rPr>
        <w:t xml:space="preserve">e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blé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ha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g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x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m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ine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po</w:t>
      </w:r>
      <w:r w:rsidRPr="00CF0358">
        <w:rPr>
          <w:rFonts w:eastAsia="Calibri" w:cs="Arial"/>
          <w:color w:val="000000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z w:val="16"/>
          <w:szCs w:val="16"/>
        </w:rPr>
        <w:t>o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élu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z w:val="16"/>
          <w:szCs w:val="16"/>
        </w:rPr>
        <w:t>.</w:t>
      </w:r>
    </w:p>
    <w:p w14:paraId="26FE5F9A" w14:textId="77777777" w:rsidR="00A15BC8" w:rsidRPr="00CF0358" w:rsidRDefault="00A15BC8" w:rsidP="00A15BC8">
      <w:pPr>
        <w:widowControl w:val="0"/>
        <w:autoSpaceDE w:val="0"/>
        <w:autoSpaceDN w:val="0"/>
        <w:adjustRightInd w:val="0"/>
        <w:ind w:left="432" w:right="-20"/>
        <w:jc w:val="both"/>
        <w:rPr>
          <w:rFonts w:eastAsia="Calibri" w:cs="Arial"/>
          <w:color w:val="000000"/>
          <w:sz w:val="16"/>
          <w:szCs w:val="16"/>
        </w:rPr>
      </w:pPr>
    </w:p>
    <w:p w14:paraId="0777D45F" w14:textId="17979063" w:rsidR="008E3A82" w:rsidRPr="00A15BC8" w:rsidRDefault="00A15BC8" w:rsidP="00A15BC8">
      <w:pPr>
        <w:widowControl w:val="0"/>
        <w:autoSpaceDE w:val="0"/>
        <w:autoSpaceDN w:val="0"/>
        <w:adjustRightInd w:val="0"/>
        <w:spacing w:line="200" w:lineRule="exact"/>
        <w:ind w:firstLine="426"/>
        <w:jc w:val="both"/>
        <w:rPr>
          <w:rFonts w:eastAsia="Calibri" w:cs="Arial"/>
          <w:color w:val="000000"/>
          <w:spacing w:val="-2"/>
          <w:sz w:val="16"/>
          <w:szCs w:val="16"/>
        </w:rPr>
      </w:pPr>
      <w:r w:rsidRPr="00CF0358">
        <w:rPr>
          <w:rFonts w:eastAsia="Calibri" w:cs="Arial"/>
          <w:b/>
          <w:bCs/>
          <w:color w:val="000000"/>
          <w:spacing w:val="-8"/>
          <w:sz w:val="16"/>
          <w:szCs w:val="16"/>
        </w:rPr>
        <w:t>A</w:t>
      </w:r>
      <w:r w:rsidRPr="00CF0358">
        <w:rPr>
          <w:rFonts w:eastAsia="Calibri" w:cs="Arial"/>
          <w:b/>
          <w:bCs/>
          <w:color w:val="000000"/>
          <w:spacing w:val="1"/>
          <w:sz w:val="16"/>
          <w:szCs w:val="16"/>
        </w:rPr>
        <w:t>r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z w:val="16"/>
          <w:szCs w:val="16"/>
        </w:rPr>
        <w:t>.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 xml:space="preserve"> 125qua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t</w:t>
      </w:r>
      <w:r w:rsidRPr="00CF0358">
        <w:rPr>
          <w:rFonts w:eastAsia="Calibri" w:cs="Arial"/>
          <w:b/>
          <w:bCs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b/>
          <w:bCs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z w:val="16"/>
          <w:szCs w:val="16"/>
        </w:rPr>
        <w:t>.</w:t>
      </w:r>
      <w:r w:rsidRPr="00CF0358">
        <w:rPr>
          <w:rFonts w:eastAsia="Calibri" w:cs="Arial"/>
          <w:color w:val="000000"/>
          <w:spacing w:val="57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ê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5"/>
          <w:sz w:val="16"/>
          <w:szCs w:val="16"/>
        </w:rPr>
        <w:t>v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é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z w:val="16"/>
          <w:szCs w:val="16"/>
        </w:rPr>
        <w:t>à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l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125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n</w:t>
      </w:r>
      <w:r w:rsidRPr="00CF0358">
        <w:rPr>
          <w:rFonts w:eastAsia="Calibri" w:cs="Arial"/>
          <w:color w:val="000000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on</w:t>
      </w:r>
      <w:r w:rsidRPr="00CF0358">
        <w:rPr>
          <w:rFonts w:eastAsia="Calibri" w:cs="Arial"/>
          <w:color w:val="000000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sc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ep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t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ible</w:t>
      </w:r>
      <w:r w:rsidRPr="00CF0358">
        <w:rPr>
          <w:rFonts w:eastAsia="Calibri" w:cs="Arial"/>
          <w:color w:val="000000"/>
          <w:sz w:val="16"/>
          <w:szCs w:val="16"/>
        </w:rPr>
        <w:t>s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d</w:t>
      </w:r>
      <w:r w:rsidRPr="00CF0358">
        <w:rPr>
          <w:rFonts w:eastAsia="Calibri" w:cs="Arial"/>
          <w:color w:val="000000"/>
          <w:spacing w:val="-1"/>
          <w:sz w:val="16"/>
          <w:szCs w:val="16"/>
        </w:rPr>
        <w:t>'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au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u</w:t>
      </w:r>
      <w:r w:rsidRPr="00CF0358">
        <w:rPr>
          <w:rFonts w:eastAsia="Calibri" w:cs="Arial"/>
          <w:color w:val="000000"/>
          <w:sz w:val="16"/>
          <w:szCs w:val="16"/>
        </w:rPr>
        <w:t>n</w:t>
      </w:r>
      <w:r w:rsidRPr="00CF0358">
        <w:rPr>
          <w:rFonts w:eastAsia="Calibri" w:cs="Arial"/>
          <w:color w:val="000000"/>
          <w:spacing w:val="-4"/>
          <w:sz w:val="16"/>
          <w:szCs w:val="16"/>
        </w:rPr>
        <w:t xml:space="preserve"> 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r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e</w:t>
      </w:r>
      <w:r w:rsidRPr="00CF0358">
        <w:rPr>
          <w:rFonts w:eastAsia="Calibri" w:cs="Arial"/>
          <w:color w:val="000000"/>
          <w:spacing w:val="-2"/>
          <w:sz w:val="16"/>
          <w:szCs w:val="16"/>
        </w:rPr>
        <w:t>c</w:t>
      </w:r>
      <w:r w:rsidRPr="00CF0358">
        <w:rPr>
          <w:rFonts w:eastAsia="Calibri" w:cs="Arial"/>
          <w:color w:val="000000"/>
          <w:spacing w:val="-3"/>
          <w:sz w:val="16"/>
          <w:szCs w:val="16"/>
        </w:rPr>
        <w:t>o</w:t>
      </w:r>
      <w:r>
        <w:rPr>
          <w:rFonts w:eastAsia="Calibri" w:cs="Arial"/>
          <w:color w:val="000000"/>
          <w:spacing w:val="-3"/>
          <w:sz w:val="16"/>
          <w:szCs w:val="16"/>
        </w:rPr>
        <w:t>urs.</w:t>
      </w:r>
    </w:p>
    <w:sectPr w:rsidR="008E3A82" w:rsidRPr="00A15BC8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  <w:footnote w:id="2">
    <w:p w14:paraId="1755BFCA" w14:textId="77777777" w:rsidR="00A15BC8" w:rsidRPr="00FE0A3D" w:rsidRDefault="00A15BC8" w:rsidP="00A15BC8">
      <w:pPr>
        <w:widowControl w:val="0"/>
        <w:autoSpaceDE w:val="0"/>
        <w:autoSpaceDN w:val="0"/>
        <w:adjustRightInd w:val="0"/>
        <w:spacing w:line="252" w:lineRule="exact"/>
        <w:ind w:left="432" w:right="704"/>
        <w:jc w:val="both"/>
        <w:rPr>
          <w:rFonts w:ascii="Nunito" w:eastAsia="Calibri" w:hAnsi="Nunito" w:cs="Arial"/>
          <w:color w:val="000000"/>
          <w:sz w:val="14"/>
          <w:szCs w:val="14"/>
        </w:rPr>
      </w:pPr>
      <w:r w:rsidRPr="00383345">
        <w:rPr>
          <w:rStyle w:val="Appelnotedebasdep"/>
          <w:rFonts w:ascii="Nunito" w:eastAsia="Calibri" w:hAnsi="Nunito" w:cs="Times New Roman"/>
          <w:sz w:val="18"/>
          <w:szCs w:val="18"/>
        </w:rPr>
        <w:footnoteRef/>
      </w:r>
      <w:r w:rsidRPr="00383345">
        <w:rPr>
          <w:rFonts w:ascii="Nunito" w:eastAsia="Calibri" w:hAnsi="Nunito" w:cs="Times New Roman"/>
          <w:sz w:val="18"/>
          <w:szCs w:val="18"/>
        </w:rPr>
        <w:t xml:space="preserve"> </w:t>
      </w:r>
      <w:proofErr w:type="gramStart"/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l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</w:t>
      </w:r>
      <w:proofErr w:type="gramEnd"/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déposant</w:t>
      </w:r>
      <w:r w:rsidRPr="00FE0A3D">
        <w:rPr>
          <w:rFonts w:ascii="Nunito" w:eastAsia="Calibri" w:hAnsi="Nunito" w:cs="Arial"/>
          <w:color w:val="000000"/>
          <w:spacing w:val="-3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2"/>
          <w:sz w:val="14"/>
          <w:szCs w:val="14"/>
        </w:rPr>
        <w:t>q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ui a</w:t>
      </w:r>
      <w:r w:rsidRPr="00FE0A3D">
        <w:rPr>
          <w:rFonts w:ascii="Nunito" w:eastAsia="Calibri" w:hAnsi="Nunito" w:cs="Arial"/>
          <w:color w:val="000000"/>
          <w:spacing w:val="-4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3"/>
          <w:sz w:val="14"/>
          <w:szCs w:val="14"/>
        </w:rPr>
        <w:t>f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a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i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 xml:space="preserve">t 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l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a</w:t>
      </w:r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r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m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i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se</w:t>
      </w:r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de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l’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ac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t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</w:t>
      </w:r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-3"/>
          <w:sz w:val="14"/>
          <w:szCs w:val="14"/>
        </w:rPr>
        <w:t>a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tt</w:t>
      </w:r>
      <w:r w:rsidRPr="00FE0A3D">
        <w:rPr>
          <w:rFonts w:ascii="Nunito" w:eastAsia="Calibri" w:hAnsi="Nunito" w:cs="Arial"/>
          <w:color w:val="000000"/>
          <w:spacing w:val="-3"/>
          <w:sz w:val="14"/>
          <w:szCs w:val="14"/>
        </w:rPr>
        <w:t>a</w:t>
      </w:r>
      <w:r w:rsidRPr="00FE0A3D">
        <w:rPr>
          <w:rFonts w:ascii="Nunito" w:eastAsia="Calibri" w:hAnsi="Nunito" w:cs="Arial"/>
          <w:color w:val="000000"/>
          <w:spacing w:val="2"/>
          <w:sz w:val="14"/>
          <w:szCs w:val="14"/>
        </w:rPr>
        <w:t>q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ué</w:t>
      </w:r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et</w:t>
      </w:r>
      <w:r w:rsidRPr="00FE0A3D">
        <w:rPr>
          <w:rFonts w:ascii="Nunito" w:eastAsia="Calibri" w:hAnsi="Nunito" w:cs="Arial"/>
          <w:color w:val="000000"/>
          <w:spacing w:val="-3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2"/>
          <w:sz w:val="14"/>
          <w:szCs w:val="14"/>
        </w:rPr>
        <w:t>q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ui se</w:t>
      </w:r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t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r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ou</w:t>
      </w:r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>v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dés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i</w:t>
      </w:r>
      <w:r w:rsidRPr="00FE0A3D">
        <w:rPr>
          <w:rFonts w:ascii="Nunito" w:eastAsia="Calibri" w:hAnsi="Nunito" w:cs="Arial"/>
          <w:color w:val="000000"/>
          <w:spacing w:val="2"/>
          <w:sz w:val="14"/>
          <w:szCs w:val="14"/>
        </w:rPr>
        <w:t>g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né</w:t>
      </w:r>
      <w:r w:rsidRPr="00FE0A3D">
        <w:rPr>
          <w:rFonts w:ascii="Nunito" w:eastAsia="Calibri" w:hAnsi="Nunito" w:cs="Arial"/>
          <w:color w:val="000000"/>
          <w:spacing w:val="-2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l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-3"/>
          <w:sz w:val="14"/>
          <w:szCs w:val="14"/>
        </w:rPr>
        <w:t>p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r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m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i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 xml:space="preserve">er dans 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l’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ac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t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e de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 xml:space="preserve"> </w:t>
      </w:r>
      <w:r w:rsidRPr="00FE0A3D">
        <w:rPr>
          <w:rFonts w:ascii="Nunito" w:eastAsia="Calibri" w:hAnsi="Nunito" w:cs="Arial"/>
          <w:color w:val="000000"/>
          <w:spacing w:val="-3"/>
          <w:sz w:val="14"/>
          <w:szCs w:val="14"/>
        </w:rPr>
        <w:t>p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r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ésen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t</w:t>
      </w:r>
      <w:r w:rsidRPr="00FE0A3D">
        <w:rPr>
          <w:rFonts w:ascii="Nunito" w:eastAsia="Calibri" w:hAnsi="Nunito" w:cs="Arial"/>
          <w:color w:val="000000"/>
          <w:spacing w:val="-3"/>
          <w:sz w:val="14"/>
          <w:szCs w:val="14"/>
        </w:rPr>
        <w:t>a</w:t>
      </w:r>
      <w:r w:rsidRPr="00FE0A3D">
        <w:rPr>
          <w:rFonts w:ascii="Nunito" w:eastAsia="Calibri" w:hAnsi="Nunito" w:cs="Arial"/>
          <w:color w:val="000000"/>
          <w:spacing w:val="1"/>
          <w:sz w:val="14"/>
          <w:szCs w:val="14"/>
        </w:rPr>
        <w:t>t</w:t>
      </w:r>
      <w:r w:rsidRPr="00FE0A3D">
        <w:rPr>
          <w:rFonts w:ascii="Nunito" w:eastAsia="Calibri" w:hAnsi="Nunito" w:cs="Arial"/>
          <w:color w:val="000000"/>
          <w:spacing w:val="-1"/>
          <w:sz w:val="14"/>
          <w:szCs w:val="14"/>
        </w:rPr>
        <w:t>i</w:t>
      </w:r>
      <w:r w:rsidRPr="00FE0A3D">
        <w:rPr>
          <w:rFonts w:ascii="Nunito" w:eastAsia="Calibri" w:hAnsi="Nunito" w:cs="Arial"/>
          <w:color w:val="000000"/>
          <w:sz w:val="14"/>
          <w:szCs w:val="14"/>
        </w:rPr>
        <w:t>on.</w:t>
      </w:r>
    </w:p>
    <w:p w14:paraId="4FAB64ED" w14:textId="77777777" w:rsidR="00A15BC8" w:rsidRPr="00383345" w:rsidRDefault="00A15BC8" w:rsidP="00A15BC8">
      <w:pPr>
        <w:pStyle w:val="Notedebasdepage"/>
        <w:jc w:val="both"/>
        <w:rPr>
          <w:rFonts w:ascii="Nunito" w:eastAsia="Calibri" w:hAnsi="Nunito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5BC8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1164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12</cp:revision>
  <cp:lastPrinted>2024-08-02T08:17:00Z</cp:lastPrinted>
  <dcterms:created xsi:type="dcterms:W3CDTF">2024-08-01T09:27:00Z</dcterms:created>
  <dcterms:modified xsi:type="dcterms:W3CDTF">2024-08-02T13:59:00Z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