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E534" w14:textId="77777777" w:rsidR="00934088" w:rsidRPr="001D7A55" w:rsidRDefault="00934088" w:rsidP="00934088">
      <w:pPr>
        <w:pStyle w:val="Paragraphedeliste"/>
        <w:numPr>
          <w:ilvl w:val="0"/>
          <w:numId w:val="1"/>
        </w:numPr>
        <w:pBdr>
          <w:bottom w:val="dotted" w:sz="4" w:space="1" w:color="auto"/>
        </w:pBd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D7A55">
        <w:rPr>
          <w:rFonts w:ascii="Arial" w:hAnsi="Arial" w:cs="Arial"/>
          <w:color w:val="000000"/>
          <w:sz w:val="20"/>
          <w:szCs w:val="20"/>
        </w:rPr>
        <w:t>Annexe 3 : Déclaration écrite sur l’honneur (travailleur indépendant)</w:t>
      </w:r>
    </w:p>
    <w:p w14:paraId="1167BFC7" w14:textId="77777777" w:rsidR="00934088" w:rsidRPr="00F51F37" w:rsidRDefault="00934088" w:rsidP="0093408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434FE7F" w14:textId="77777777" w:rsidR="00934088" w:rsidRPr="00F51F37" w:rsidRDefault="00934088" w:rsidP="00934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>Cette annexe ne doit être complétée que par l’</w:t>
      </w:r>
      <w:r w:rsidRPr="001D7A55">
        <w:rPr>
          <w:rFonts w:ascii="Arial" w:hAnsi="Arial" w:cs="Arial"/>
          <w:color w:val="000000"/>
          <w:sz w:val="20"/>
          <w:szCs w:val="20"/>
        </w:rPr>
        <w:t>électeur qui exerce sa profession en tant qu’</w:t>
      </w:r>
      <w:r w:rsidRPr="001D7A55">
        <w:rPr>
          <w:rFonts w:ascii="Arial" w:hAnsi="Arial" w:cs="Arial"/>
          <w:color w:val="000000"/>
          <w:sz w:val="20"/>
          <w:szCs w:val="20"/>
          <w:u w:val="single"/>
        </w:rPr>
        <w:t>indépendant</w:t>
      </w:r>
      <w:r w:rsidRPr="001D7A55">
        <w:rPr>
          <w:rFonts w:ascii="Arial" w:hAnsi="Arial" w:cs="Arial"/>
          <w:color w:val="000000"/>
          <w:sz w:val="20"/>
          <w:szCs w:val="20"/>
        </w:rPr>
        <w:t xml:space="preserve"> et qui se trouve dans l’impossibilité d’aller voter en raison de ses obligations professionnelles le jour de l’élection.</w:t>
      </w:r>
    </w:p>
    <w:p w14:paraId="101439BD" w14:textId="77777777" w:rsidR="00934088" w:rsidRPr="00F51F37" w:rsidRDefault="00934088" w:rsidP="00934088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72F7B4D7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>En ma qualité de travailleur indépendant, Je soussigné(e),  ………………………………………………………………………………………………………………………, certifie sur l'honneur être dans l’impossibilité d’exercer mon droit de vote le jour de l'élection en raison de mes obligations professionnelles.</w:t>
      </w:r>
    </w:p>
    <w:p w14:paraId="23E18A41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8193B1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>Je reconnais avoir pris connaissance de l’article L4168-15 du Code wallon de la démocratie locale et de la décentralisation figurant ci-dessous.</w:t>
      </w:r>
    </w:p>
    <w:p w14:paraId="6C0BA9FE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6855410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color w:val="000000"/>
          <w:sz w:val="20"/>
          <w:szCs w:val="20"/>
        </w:rPr>
        <w:t>Article L4168-15 du Code wallon de la démocratie locale et de la décentralisation :</w:t>
      </w:r>
    </w:p>
    <w:p w14:paraId="13F694C0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>Art. L4168-15. § 1</w:t>
      </w:r>
      <w:r w:rsidRPr="00F51F37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er</w:t>
      </w: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>. Relèvent également de la captation des suffrages les faits suivants, commis par un électeur :</w:t>
      </w:r>
    </w:p>
    <w:p w14:paraId="75B5404B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 xml:space="preserve">  1° donner procuration en application de l'article L4132-1, § 1</w:t>
      </w:r>
      <w:r w:rsidRPr="00F51F37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er</w:t>
      </w: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>, en l'absence des conditions requises à cet effet ;</w:t>
      </w:r>
    </w:p>
    <w:p w14:paraId="45708671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 xml:space="preserve">  2° ayant donné procuration, laisser voter son porteur de procuration malgré l'absence, au moment du vote, des conditions prévues à l'article L4132-1, § 1</w:t>
      </w:r>
      <w:r w:rsidRPr="00F51F37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er</w:t>
      </w: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 xml:space="preserve"> ;</w:t>
      </w:r>
    </w:p>
    <w:p w14:paraId="08E26702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 xml:space="preserve">  3° voter sciemment au nom de son mandant alors que celui-ci était décédé, ou alors qu'il était possible au mandant d'exercer lui-même son droit de vote ;</w:t>
      </w:r>
    </w:p>
    <w:p w14:paraId="709675EA" w14:textId="77777777" w:rsidR="00934088" w:rsidRPr="00F51F37" w:rsidRDefault="00934088" w:rsidP="00934088">
      <w:pPr>
        <w:spacing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 xml:space="preserve">  4° accepter ou donner plusieurs mandats en application de l'article L4132-1, § 1</w:t>
      </w:r>
      <w:r w:rsidRPr="00F51F37"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  <w:t>er</w:t>
      </w: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57368911" w14:textId="77777777" w:rsidR="00934088" w:rsidRDefault="00934088" w:rsidP="0093408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51F37">
        <w:rPr>
          <w:rFonts w:ascii="Arial" w:hAnsi="Arial" w:cs="Arial"/>
          <w:i/>
          <w:iCs/>
          <w:color w:val="000000"/>
          <w:sz w:val="20"/>
          <w:szCs w:val="20"/>
        </w:rPr>
        <w:t xml:space="preserve">  § 2. Toute personne coupable de ces délits est punie d'une amende de 26 à 1.000 euros.</w:t>
      </w:r>
      <w:r w:rsidRPr="00F51F37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page" w:horzAnchor="margin" w:tblpXSpec="right" w:tblpY="9001"/>
        <w:tblW w:w="0" w:type="auto"/>
        <w:tblLook w:val="04A0" w:firstRow="1" w:lastRow="0" w:firstColumn="1" w:lastColumn="0" w:noHBand="0" w:noVBand="1"/>
      </w:tblPr>
      <w:tblGrid>
        <w:gridCol w:w="4142"/>
      </w:tblGrid>
      <w:tr w:rsidR="00E86A15" w14:paraId="7ADDE3CA" w14:textId="77777777" w:rsidTr="00166403">
        <w:trPr>
          <w:trHeight w:val="1991"/>
        </w:trPr>
        <w:tc>
          <w:tcPr>
            <w:tcW w:w="41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8E268" w14:textId="395DFBBF" w:rsidR="00E86A15" w:rsidRDefault="00E86A15" w:rsidP="00135CFD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>Signature du Bourgmestre</w:t>
            </w:r>
            <w:r w:rsidR="00166403">
              <w:rPr>
                <w:rFonts w:ascii="Arial" w:hAnsi="Arial" w:cs="Arial"/>
                <w:i/>
                <w:color w:val="000000"/>
              </w:rPr>
              <w:t xml:space="preserve"> (ou son délégué)</w:t>
            </w:r>
          </w:p>
          <w:p w14:paraId="1BD28A13" w14:textId="77777777" w:rsidR="00E86A15" w:rsidRDefault="00E86A15" w:rsidP="00135CFD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  <w:p w14:paraId="7707A9A8" w14:textId="77777777" w:rsidR="00E86A15" w:rsidRDefault="00E86A15" w:rsidP="00135CFD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  <w:p w14:paraId="7C04790E" w14:textId="77777777" w:rsidR="00E86A15" w:rsidRDefault="00E86A15" w:rsidP="00135CFD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  <w:p w14:paraId="52A504FF" w14:textId="77777777" w:rsidR="00E86A15" w:rsidRDefault="00E86A15" w:rsidP="00135CFD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  <w:p w14:paraId="1FBD8EAB" w14:textId="77777777" w:rsidR="00E86A15" w:rsidRDefault="00E86A15" w:rsidP="00135CFD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  <w:p w14:paraId="4616FC67" w14:textId="77777777" w:rsidR="00E86A15" w:rsidRDefault="00E86A15" w:rsidP="00135CFD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</w:tbl>
    <w:p w14:paraId="2FFF76AE" w14:textId="77777777" w:rsidR="00E86A15" w:rsidRPr="00F51F37" w:rsidRDefault="00E86A15" w:rsidP="0093408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BDA662A" w14:textId="77777777" w:rsidR="00E86A15" w:rsidRPr="001D7A55" w:rsidRDefault="00E86A15" w:rsidP="00E86A1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D7A55">
        <w:rPr>
          <w:rFonts w:ascii="Arial" w:hAnsi="Arial" w:cs="Arial"/>
          <w:color w:val="000000"/>
          <w:sz w:val="20"/>
          <w:szCs w:val="20"/>
        </w:rPr>
        <w:t>Le mandant,</w:t>
      </w:r>
    </w:p>
    <w:p w14:paraId="048E4B87" w14:textId="77777777" w:rsidR="00E86A15" w:rsidRPr="00F51F37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  <w:r w:rsidRPr="00F51F37">
        <w:rPr>
          <w:rFonts w:ascii="Arial" w:hAnsi="Arial" w:cs="Arial"/>
          <w:i/>
          <w:color w:val="000000"/>
          <w:sz w:val="20"/>
          <w:szCs w:val="20"/>
        </w:rPr>
        <w:t xml:space="preserve"> (Signature)</w:t>
      </w:r>
    </w:p>
    <w:p w14:paraId="61F42DAB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6F88D8BA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6FEF4F14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4AB9A7AE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4F6289F6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25394B6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2B7CC4A3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40BD9517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53E91467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090EED9E" w14:textId="77777777" w:rsidR="00E86A15" w:rsidRDefault="00E86A15" w:rsidP="00E86A15">
      <w:pPr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69213D00" w14:textId="44058B8F" w:rsidR="00763E05" w:rsidRPr="00E86A15" w:rsidRDefault="00E86A15" w:rsidP="00E86A15">
      <w:pPr>
        <w:spacing w:after="160" w:line="259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br w:type="page"/>
      </w:r>
    </w:p>
    <w:sectPr w:rsidR="00763E05" w:rsidRPr="00E86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3A64"/>
    <w:multiLevelType w:val="hybridMultilevel"/>
    <w:tmpl w:val="DADE03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7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88"/>
    <w:rsid w:val="00166403"/>
    <w:rsid w:val="0030515F"/>
    <w:rsid w:val="00321E99"/>
    <w:rsid w:val="00763E05"/>
    <w:rsid w:val="00934088"/>
    <w:rsid w:val="00E8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1F0C"/>
  <w15:chartTrackingRefBased/>
  <w15:docId w15:val="{756FC93E-7EE0-4AB3-A57D-768737DB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88"/>
    <w:pPr>
      <w:spacing w:after="0" w:line="240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0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408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APOLITO Thomas</dc:creator>
  <cp:keywords/>
  <dc:description/>
  <cp:lastModifiedBy>SCHIETS Julien</cp:lastModifiedBy>
  <cp:revision>4</cp:revision>
  <dcterms:created xsi:type="dcterms:W3CDTF">2024-07-15T09:51:00Z</dcterms:created>
  <dcterms:modified xsi:type="dcterms:W3CDTF">2024-07-18T13:30:00Z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2024-07-15T09:52:03Z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01828644-e9a0-4d06-9305-4cb0982e79cc</vt:lpwstr>
  </property>
  <property fmtid="{D5CDD505-2E9C-101B-9397-08002B2CF9AE}" pid="8" name="MSIP_Label_97a477d1-147d-4e34-b5e3-7b26d2f44870_ContentBits">
    <vt:lpwstr>0</vt:lpwstr>
  </property>
</Properties>
</file>